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79" w:rsidRPr="009E606D" w:rsidRDefault="00F03179" w:rsidP="004F6040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(656068, Барнаул, пр.Социалистический, 47. Факс: 65-95-86), в лице начальника инспекции </w:t>
      </w:r>
      <w:r w:rsidR="00576396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06D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гражданских служащих (граждан) в кадровый резерв (далее - конкурс)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Межрайонной ИФНС России №15 по Алтайскому краю: </w:t>
      </w:r>
    </w:p>
    <w:p w:rsidR="00C93AA6" w:rsidRDefault="00C93AA6" w:rsidP="00F03179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3AA6" w:rsidRDefault="00C93AA6" w:rsidP="00F03179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975"/>
        <w:gridCol w:w="2657"/>
        <w:gridCol w:w="3358"/>
      </w:tblGrid>
      <w:tr w:rsidR="00C93AA6" w:rsidRPr="004E3DA1" w:rsidTr="00222D74">
        <w:tc>
          <w:tcPr>
            <w:tcW w:w="1809" w:type="dxa"/>
            <w:shd w:val="clear" w:color="auto" w:fill="auto"/>
          </w:tcPr>
          <w:p w:rsidR="00C93AA6" w:rsidRPr="004E3DA1" w:rsidRDefault="00C93AA6" w:rsidP="00222D7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843" w:type="dxa"/>
            <w:shd w:val="clear" w:color="auto" w:fill="auto"/>
          </w:tcPr>
          <w:p w:rsidR="00C93AA6" w:rsidRPr="004E3DA1" w:rsidRDefault="00C93AA6" w:rsidP="00222D7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693" w:type="dxa"/>
            <w:shd w:val="clear" w:color="auto" w:fill="auto"/>
          </w:tcPr>
          <w:p w:rsidR="00C93AA6" w:rsidRPr="004E3DA1" w:rsidRDefault="00C93AA6" w:rsidP="00222D7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435" w:type="dxa"/>
            <w:shd w:val="clear" w:color="auto" w:fill="auto"/>
          </w:tcPr>
          <w:p w:rsidR="00C93AA6" w:rsidRPr="004E3DA1" w:rsidRDefault="00C93AA6" w:rsidP="00222D7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Отделы</w:t>
            </w:r>
          </w:p>
        </w:tc>
      </w:tr>
      <w:tr w:rsidR="00EC1D22" w:rsidRPr="004E3DA1" w:rsidTr="003E2D13">
        <w:trPr>
          <w:trHeight w:val="993"/>
        </w:trPr>
        <w:tc>
          <w:tcPr>
            <w:tcW w:w="1809" w:type="dxa"/>
            <w:shd w:val="clear" w:color="auto" w:fill="auto"/>
          </w:tcPr>
          <w:p w:rsidR="00EC1D22" w:rsidRDefault="003E2D13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  <w:p w:rsidR="00EC1D22" w:rsidRDefault="00EC1D22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D22" w:rsidRDefault="00EC1D22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D22" w:rsidRPr="004E3DA1" w:rsidRDefault="00EC1D22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C1D22" w:rsidRDefault="003E2D13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:rsidR="00EC1D22" w:rsidRPr="004E3DA1" w:rsidRDefault="00EC1D22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EC1D22" w:rsidRPr="004E3DA1" w:rsidRDefault="003E2D13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3435" w:type="dxa"/>
            <w:shd w:val="clear" w:color="auto" w:fill="auto"/>
          </w:tcPr>
          <w:p w:rsidR="00EC1D22" w:rsidRPr="004E3DA1" w:rsidRDefault="00576396" w:rsidP="00222D7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№1, отдел правового обеспечения государственной регистрации №2</w:t>
            </w:r>
          </w:p>
        </w:tc>
      </w:tr>
      <w:tr w:rsidR="00576396" w:rsidRPr="004E3DA1" w:rsidTr="00222D74">
        <w:trPr>
          <w:trHeight w:val="1152"/>
        </w:trPr>
        <w:tc>
          <w:tcPr>
            <w:tcW w:w="1809" w:type="dxa"/>
            <w:vMerge w:val="restart"/>
            <w:shd w:val="clear" w:color="auto" w:fill="auto"/>
          </w:tcPr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  <w:p w:rsidR="00576396" w:rsidRDefault="00576396" w:rsidP="00222D74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96" w:rsidRDefault="00576396" w:rsidP="00222D74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693" w:type="dxa"/>
            <w:shd w:val="clear" w:color="auto" w:fill="auto"/>
          </w:tcPr>
          <w:p w:rsidR="00576396" w:rsidRPr="004E3DA1" w:rsidRDefault="00576396" w:rsidP="00D17FE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3435" w:type="dxa"/>
            <w:shd w:val="clear" w:color="auto" w:fill="auto"/>
          </w:tcPr>
          <w:p w:rsidR="00576396" w:rsidRDefault="00576396" w:rsidP="00D17F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</w:tr>
      <w:tr w:rsidR="00576396" w:rsidRPr="004E3DA1" w:rsidTr="00222D74">
        <w:trPr>
          <w:trHeight w:val="2160"/>
        </w:trPr>
        <w:tc>
          <w:tcPr>
            <w:tcW w:w="1809" w:type="dxa"/>
            <w:vMerge/>
            <w:shd w:val="clear" w:color="auto" w:fill="auto"/>
          </w:tcPr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6396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76396" w:rsidRPr="004E3DA1" w:rsidRDefault="00576396" w:rsidP="005763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576396" w:rsidRDefault="00576396" w:rsidP="00222D7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урегулирования задолженности, </w:t>
            </w:r>
          </w:p>
          <w:p w:rsidR="00576396" w:rsidRDefault="00576396" w:rsidP="00222D7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правового обеспечения государственной регистрации №2</w:t>
            </w:r>
          </w:p>
        </w:tc>
      </w:tr>
      <w:tr w:rsidR="00576396" w:rsidRPr="004E3DA1" w:rsidTr="00222D74">
        <w:tc>
          <w:tcPr>
            <w:tcW w:w="1809" w:type="dxa"/>
            <w:vMerge/>
            <w:shd w:val="clear" w:color="auto" w:fill="auto"/>
          </w:tcPr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76396" w:rsidRPr="004E3DA1" w:rsidRDefault="00576396" w:rsidP="005763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35" w:type="dxa"/>
            <w:shd w:val="clear" w:color="auto" w:fill="auto"/>
          </w:tcPr>
          <w:p w:rsidR="00576396" w:rsidRPr="004E3DA1" w:rsidRDefault="00576396" w:rsidP="0057639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правового обеспечения государственной регистрации №1, отдел правового обеспечения государственной регистрации №2, отдел урегулирования задолженности, отдел финансового обеспечения, отдел по работе с заявителями при государственной регистрации</w:t>
            </w:r>
          </w:p>
        </w:tc>
      </w:tr>
      <w:tr w:rsidR="00576396" w:rsidRPr="004E3DA1" w:rsidTr="00EC1D22">
        <w:trPr>
          <w:trHeight w:val="1032"/>
        </w:trPr>
        <w:tc>
          <w:tcPr>
            <w:tcW w:w="1809" w:type="dxa"/>
            <w:vMerge/>
            <w:shd w:val="clear" w:color="auto" w:fill="auto"/>
          </w:tcPr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76396" w:rsidRPr="004E3DA1" w:rsidRDefault="00576396" w:rsidP="00EC1D2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DA1"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3435" w:type="dxa"/>
            <w:shd w:val="clear" w:color="auto" w:fill="auto"/>
          </w:tcPr>
          <w:p w:rsidR="00576396" w:rsidRPr="004E3DA1" w:rsidRDefault="00576396" w:rsidP="0057639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</w:tr>
      <w:tr w:rsidR="00576396" w:rsidRPr="004E3DA1" w:rsidTr="00EC1D22">
        <w:trPr>
          <w:trHeight w:val="1032"/>
        </w:trPr>
        <w:tc>
          <w:tcPr>
            <w:tcW w:w="1809" w:type="dxa"/>
            <w:vMerge/>
            <w:shd w:val="clear" w:color="auto" w:fill="auto"/>
          </w:tcPr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76396" w:rsidRPr="004E3DA1" w:rsidRDefault="00576396" w:rsidP="00222D7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обеспечивающие специалисты</w:t>
            </w:r>
          </w:p>
        </w:tc>
        <w:tc>
          <w:tcPr>
            <w:tcW w:w="2693" w:type="dxa"/>
            <w:shd w:val="clear" w:color="auto" w:fill="auto"/>
          </w:tcPr>
          <w:p w:rsidR="00576396" w:rsidRPr="004E3DA1" w:rsidRDefault="00576396" w:rsidP="00EC1D2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специалист 2 разряда </w:t>
            </w:r>
          </w:p>
        </w:tc>
        <w:tc>
          <w:tcPr>
            <w:tcW w:w="3435" w:type="dxa"/>
            <w:shd w:val="clear" w:color="auto" w:fill="auto"/>
          </w:tcPr>
          <w:p w:rsidR="00576396" w:rsidRDefault="00576396" w:rsidP="0057639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отдел</w:t>
            </w:r>
          </w:p>
        </w:tc>
      </w:tr>
    </w:tbl>
    <w:p w:rsidR="00C93AA6" w:rsidRDefault="00C93AA6" w:rsidP="00F03179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D22" w:rsidRPr="00CB0C0C" w:rsidRDefault="00EC1D22" w:rsidP="00EC1D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Право на участие в конкурсе имеют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Гражданский служащий вправе участвовать в конкурсе на общих </w:t>
      </w:r>
      <w:r w:rsidRPr="00CB0C0C">
        <w:rPr>
          <w:rFonts w:ascii="Times New Roman" w:hAnsi="Times New Roman" w:cs="Times New Roman"/>
          <w:sz w:val="24"/>
          <w:szCs w:val="24"/>
        </w:rPr>
        <w:lastRenderedPageBreak/>
        <w:t>основаниях независимо от того, какую должность он замещает на период проведения конкурса.</w:t>
      </w:r>
    </w:p>
    <w:p w:rsidR="005C058B" w:rsidRPr="009E606D" w:rsidRDefault="005C058B" w:rsidP="00F0317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179" w:rsidRPr="00EC1D22" w:rsidRDefault="00F03179" w:rsidP="00F0317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EC1D22" w:rsidRDefault="005C058B" w:rsidP="00A52D17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EC1D22" w:rsidRDefault="00A52D17" w:rsidP="00A52D17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должностей </w:t>
      </w:r>
      <w:r w:rsidR="005C3CB1" w:rsidRPr="005C3C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ведущей и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старшей</w:t>
      </w:r>
      <w:r w:rsidR="005C3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группы, категори</w:t>
      </w:r>
      <w:r w:rsidR="00F353A3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EC1D22" w:rsidRDefault="00A52D17" w:rsidP="00A52D17">
      <w:pPr>
        <w:numPr>
          <w:ilvl w:val="0"/>
          <w:numId w:val="4"/>
        </w:numPr>
        <w:ind w:left="0" w:firstLine="709"/>
        <w:jc w:val="both"/>
        <w:rPr>
          <w:color w:val="000000" w:themeColor="text1"/>
        </w:rPr>
      </w:pPr>
      <w:r w:rsidRPr="00EC1D22">
        <w:rPr>
          <w:color w:val="000000" w:themeColor="text1"/>
          <w:szCs w:val="20"/>
        </w:rPr>
        <w:t>Наличие высшего образования, б</w:t>
      </w:r>
      <w:r w:rsidRPr="00EC1D22">
        <w:rPr>
          <w:color w:val="000000" w:themeColor="text1"/>
        </w:rPr>
        <w:t>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EC1D22" w:rsidRDefault="00D0045F" w:rsidP="00A52D17">
      <w:pPr>
        <w:pStyle w:val="ConsNonformat"/>
        <w:widowControl/>
        <w:numPr>
          <w:ilvl w:val="0"/>
          <w:numId w:val="4"/>
        </w:numPr>
        <w:ind w:righ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9" w:history="1">
        <w:r w:rsidRPr="00EC1D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EC1D22" w:rsidRDefault="00A52D17" w:rsidP="00A52D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EC1D22" w:rsidRDefault="00A52D17" w:rsidP="00A52D17">
      <w:pPr>
        <w:pStyle w:val="ConsPlusNormal"/>
        <w:ind w:firstLine="709"/>
        <w:jc w:val="both"/>
        <w:rPr>
          <w:color w:val="000000" w:themeColor="text1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EC1D22">
        <w:rPr>
          <w:color w:val="000000" w:themeColor="text1"/>
        </w:rPr>
        <w:t>.</w:t>
      </w:r>
    </w:p>
    <w:p w:rsidR="00A52D17" w:rsidRPr="00EC1D22" w:rsidRDefault="00A52D17" w:rsidP="00A52D1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004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Н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EC1D22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Default="00943CC3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576396" w:rsidRPr="00EC1D22" w:rsidRDefault="00576396" w:rsidP="00943C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6396" w:rsidRPr="004F5DCC" w:rsidRDefault="00576396" w:rsidP="00576396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6396">
        <w:rPr>
          <w:rFonts w:ascii="Times New Roman" w:hAnsi="Times New Roman" w:cs="Times New Roman"/>
          <w:b/>
          <w:color w:val="000000"/>
          <w:sz w:val="24"/>
          <w:szCs w:val="24"/>
        </w:rPr>
        <w:t>Для замещения должностей старшей группы, категории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обеспечивающие </w:t>
      </w:r>
      <w:r w:rsidRPr="00576396">
        <w:rPr>
          <w:rFonts w:ascii="Times New Roman" w:hAnsi="Times New Roman" w:cs="Times New Roman"/>
          <w:b/>
          <w:color w:val="000000"/>
          <w:sz w:val="24"/>
          <w:szCs w:val="24"/>
        </w:rPr>
        <w:t>специалисты»</w:t>
      </w:r>
      <w:r w:rsidR="004F5D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F5DCC" w:rsidRPr="004F5DCC">
        <w:rPr>
          <w:rFonts w:ascii="Times New Roman" w:hAnsi="Times New Roman" w:cs="Times New Roman"/>
          <w:b/>
          <w:color w:val="000000"/>
          <w:sz w:val="24"/>
          <w:szCs w:val="24"/>
        </w:rPr>
        <w:t>устанавливаются следующие требования</w:t>
      </w:r>
      <w:r w:rsidRPr="004F5DC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F3B76" w:rsidRPr="004F5DCC" w:rsidRDefault="00CF3B76" w:rsidP="00943CC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476FF0" w:rsidRPr="000350B7" w:rsidRDefault="00476FF0" w:rsidP="00476FF0">
      <w:pPr>
        <w:ind w:firstLine="720"/>
        <w:jc w:val="both"/>
      </w:pPr>
      <w:r w:rsidRPr="000350B7">
        <w:t>1. Наличие среднего профессионального образования.</w:t>
      </w:r>
    </w:p>
    <w:p w:rsidR="00476FF0" w:rsidRPr="000350B7" w:rsidRDefault="00476FF0" w:rsidP="00476FF0">
      <w:pPr>
        <w:ind w:firstLine="720"/>
        <w:jc w:val="both"/>
      </w:pPr>
      <w:r w:rsidRPr="000350B7">
        <w:t xml:space="preserve">2. Для замещения должности </w:t>
      </w:r>
      <w:r>
        <w:t xml:space="preserve">старшего </w:t>
      </w:r>
      <w:r w:rsidRPr="000350B7">
        <w:t>специалис</w:t>
      </w:r>
      <w:r>
        <w:t>та 2</w:t>
      </w:r>
      <w:r w:rsidRPr="000350B7">
        <w:t xml:space="preserve"> разряда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476FF0" w:rsidRPr="000350B7" w:rsidRDefault="00476FF0" w:rsidP="00476FF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3. </w:t>
      </w:r>
      <w:r w:rsidRPr="000350B7"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Pr="000350B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требования к общим и управленческим умениям, свидетельствующим о наличии </w:t>
      </w:r>
      <w:r w:rsidRPr="000350B7">
        <w:rPr>
          <w:rFonts w:ascii="Times New Roman" w:hAnsi="Times New Roman" w:cs="Times New Roman"/>
          <w:sz w:val="24"/>
          <w:szCs w:val="24"/>
        </w:rPr>
        <w:lastRenderedPageBreak/>
        <w:t>необходимых профессиональных и личностных качеств;</w:t>
      </w:r>
    </w:p>
    <w:p w:rsidR="00476FF0" w:rsidRPr="000350B7" w:rsidRDefault="00476FF0" w:rsidP="00476FF0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</w:t>
      </w:r>
      <w:r w:rsidR="000E4B7C">
        <w:rPr>
          <w:rFonts w:ascii="Times New Roman" w:hAnsi="Times New Roman" w:cs="Times New Roman"/>
          <w:sz w:val="24"/>
          <w:szCs w:val="24"/>
        </w:rPr>
        <w:t>отделе</w:t>
      </w:r>
      <w:r w:rsidRPr="000350B7">
        <w:rPr>
          <w:rFonts w:ascii="Times New Roman" w:hAnsi="Times New Roman" w:cs="Times New Roman"/>
          <w:sz w:val="24"/>
          <w:szCs w:val="24"/>
        </w:rPr>
        <w:t xml:space="preserve"> и должностного регламента</w:t>
      </w:r>
      <w:r w:rsidRPr="000350B7">
        <w:rPr>
          <w:rFonts w:ascii="Times New Roman" w:hAnsi="Times New Roman" w:cs="Times New Roman"/>
        </w:rPr>
        <w:t>.</w:t>
      </w:r>
    </w:p>
    <w:p w:rsidR="00576396" w:rsidRDefault="00576396" w:rsidP="00943CC3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476FF0" w:rsidRDefault="00476FF0" w:rsidP="004227E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27EC" w:rsidRDefault="004227EC" w:rsidP="004227E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27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</w:t>
      </w:r>
      <w:r w:rsidR="006943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замещения должностей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главного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6943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государственного налогового инспектора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отдела камеральных проверок №</w:t>
      </w:r>
      <w:r w:rsidR="000B4F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F5DCC" w:rsidRPr="004F5DCC">
        <w:rPr>
          <w:rFonts w:ascii="Times New Roman" w:hAnsi="Times New Roman" w:cs="Times New Roman"/>
          <w:b/>
          <w:color w:val="000000"/>
          <w:sz w:val="24"/>
          <w:szCs w:val="24"/>
        </w:rPr>
        <w:t>устанавливаются следующие требования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A3872" w:rsidRDefault="005A3872" w:rsidP="004227E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27EC" w:rsidRPr="007D4222" w:rsidRDefault="004227EC" w:rsidP="004227EC">
      <w:pPr>
        <w:ind w:firstLine="708"/>
        <w:jc w:val="both"/>
        <w:rPr>
          <w:b/>
        </w:rPr>
      </w:pPr>
      <w:r w:rsidRPr="007D4222">
        <w:rPr>
          <w:b/>
        </w:rPr>
        <w:t>1. Наличие профессиональных знаний:</w:t>
      </w:r>
    </w:p>
    <w:p w:rsidR="004227EC" w:rsidRDefault="004227EC" w:rsidP="004227E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222">
        <w:rPr>
          <w:rFonts w:ascii="Times New Roman" w:hAnsi="Times New Roman" w:cs="Times New Roman"/>
          <w:b/>
          <w:sz w:val="24"/>
          <w:szCs w:val="24"/>
        </w:rPr>
        <w:t>1.1. В сфере</w:t>
      </w:r>
      <w:r w:rsidRPr="00832DD6">
        <w:rPr>
          <w:rFonts w:ascii="Times New Roman" w:hAnsi="Times New Roman" w:cs="Times New Roman"/>
          <w:b/>
          <w:sz w:val="24"/>
          <w:szCs w:val="24"/>
        </w:rPr>
        <w:t xml:space="preserve"> законодательства Российской Федерации</w:t>
      </w:r>
      <w:r w:rsidRPr="00832D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457A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57A">
        <w:rPr>
          <w:rFonts w:ascii="Times New Roman" w:hAnsi="Times New Roman" w:cs="Times New Roman"/>
          <w:sz w:val="24"/>
          <w:szCs w:val="24"/>
        </w:rPr>
        <w:t xml:space="preserve"> БГ-3-06/627@ "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930DB">
        <w:rPr>
          <w:rFonts w:ascii="Times New Roman" w:hAnsi="Times New Roman" w:cs="Times New Roman"/>
          <w:sz w:val="24"/>
          <w:szCs w:val="24"/>
        </w:rPr>
        <w:t xml:space="preserve">б утверждении форм документов, предусмотренных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930DB">
        <w:rPr>
          <w:rFonts w:ascii="Times New Roman" w:hAnsi="Times New Roman" w:cs="Times New Roman"/>
          <w:sz w:val="24"/>
          <w:szCs w:val="24"/>
        </w:rPr>
        <w:t xml:space="preserve">алоговым кодексом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30DB">
        <w:rPr>
          <w:rFonts w:ascii="Times New Roman" w:hAnsi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8930DB">
        <w:rPr>
          <w:rFonts w:ascii="Times New Roman" w:hAnsi="Times New Roman" w:cs="Times New Roman"/>
          <w:sz w:val="24"/>
          <w:szCs w:val="24"/>
        </w:rPr>
        <w:t xml:space="preserve">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Pr="00A57A77">
        <w:rPr>
          <w:rFonts w:ascii="Times New Roman" w:hAnsi="Times New Roman" w:cs="Times New Roman"/>
          <w:sz w:val="24"/>
          <w:szCs w:val="24"/>
        </w:rPr>
        <w:t>выездной налоговой проверки</w:t>
      </w:r>
      <w:r w:rsidRPr="008930DB">
        <w:rPr>
          <w:rFonts w:ascii="Times New Roman" w:hAnsi="Times New Roman" w:cs="Times New Roman"/>
          <w:sz w:val="24"/>
          <w:szCs w:val="24"/>
        </w:rPr>
        <w:t xml:space="preserve">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930DB">
        <w:rPr>
          <w:rFonts w:ascii="Times New Roman" w:hAnsi="Times New Roman" w:cs="Times New Roman"/>
          <w:sz w:val="24"/>
          <w:szCs w:val="24"/>
        </w:rPr>
        <w:t xml:space="preserve">алоговым кодексом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30DB">
        <w:rPr>
          <w:rFonts w:ascii="Times New Roman" w:hAnsi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8930DB">
        <w:rPr>
          <w:rFonts w:ascii="Times New Roman" w:hAnsi="Times New Roman" w:cs="Times New Roman"/>
          <w:sz w:val="24"/>
          <w:szCs w:val="24"/>
        </w:rPr>
        <w:t>едерации налоговых правонарушениях (за исключением налоговых правонарушений, дела</w:t>
      </w:r>
      <w:r w:rsidR="00FD30C6">
        <w:rPr>
          <w:rFonts w:ascii="Times New Roman" w:hAnsi="Times New Roman" w:cs="Times New Roman"/>
          <w:sz w:val="24"/>
          <w:szCs w:val="24"/>
        </w:rPr>
        <w:t>,</w:t>
      </w:r>
      <w:r w:rsidRPr="008930D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930DB">
        <w:rPr>
          <w:rFonts w:ascii="Times New Roman" w:hAnsi="Times New Roman" w:cs="Times New Roman"/>
          <w:sz w:val="24"/>
          <w:szCs w:val="24"/>
        </w:rPr>
        <w:t xml:space="preserve">алогового кодекса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30DB">
        <w:rPr>
          <w:rFonts w:ascii="Times New Roman" w:hAnsi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8930DB">
        <w:rPr>
          <w:rFonts w:ascii="Times New Roman" w:hAnsi="Times New Roman" w:cs="Times New Roman"/>
          <w:sz w:val="24"/>
          <w:szCs w:val="24"/>
        </w:rPr>
        <w:t>едерации)</w:t>
      </w:r>
      <w:r>
        <w:t xml:space="preserve"> </w:t>
      </w:r>
      <w:r w:rsidRPr="0088457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30DB">
        <w:rPr>
          <w:rFonts w:ascii="Times New Roman" w:hAnsi="Times New Roman" w:cs="Times New Roman"/>
          <w:sz w:val="24"/>
          <w:szCs w:val="24"/>
        </w:rPr>
        <w:t xml:space="preserve">-  </w:t>
      </w:r>
      <w:hyperlink r:id="rId11" w:history="1">
        <w:r w:rsidRPr="008930D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930DB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>
        <w:rPr>
          <w:rFonts w:ascii="Times New Roman" w:hAnsi="Times New Roman" w:cs="Times New Roman"/>
          <w:sz w:val="24"/>
          <w:szCs w:val="24"/>
        </w:rPr>
        <w:t>08 мая</w:t>
      </w:r>
      <w:r w:rsidRPr="008930DB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930DB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930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ММВ</w:t>
      </w:r>
      <w:r w:rsidRPr="008930D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930D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30D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189</w:t>
      </w:r>
      <w:r w:rsidRPr="008930DB">
        <w:rPr>
          <w:rFonts w:ascii="Times New Roman" w:hAnsi="Times New Roman" w:cs="Times New Roman"/>
          <w:sz w:val="24"/>
          <w:szCs w:val="24"/>
        </w:rPr>
        <w:t>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</w:t>
      </w:r>
      <w:r w:rsidRPr="00A57A77">
        <w:rPr>
          <w:rFonts w:ascii="Times New Roman" w:hAnsi="Times New Roman" w:cs="Times New Roman"/>
          <w:sz w:val="24"/>
          <w:szCs w:val="24"/>
        </w:rPr>
        <w:t>за исключением налоговых правонарушений, предусмотренных статьями 120, 122, 123), и треб</w:t>
      </w:r>
      <w:r w:rsidRPr="008930DB">
        <w:rPr>
          <w:rFonts w:ascii="Times New Roman" w:hAnsi="Times New Roman" w:cs="Times New Roman"/>
          <w:sz w:val="24"/>
          <w:szCs w:val="24"/>
        </w:rPr>
        <w:t>ований к его составлению";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88457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8457A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57A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запросов";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2AD7">
        <w:rPr>
          <w:rFonts w:ascii="Times New Roman" w:hAnsi="Times New Roman" w:cs="Times New Roman"/>
          <w:sz w:val="24"/>
          <w:szCs w:val="24"/>
        </w:rPr>
        <w:t xml:space="preserve">- </w:t>
      </w:r>
      <w:r w:rsidRPr="00C619FB">
        <w:rPr>
          <w:rFonts w:ascii="Times New Roman" w:hAnsi="Times New Roman" w:cs="Times New Roman"/>
          <w:sz w:val="24"/>
          <w:szCs w:val="24"/>
        </w:rPr>
        <w:t xml:space="preserve">приказ ФНС России от 13 февраля 2017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619FB">
        <w:rPr>
          <w:rFonts w:ascii="Times New Roman" w:hAnsi="Times New Roman" w:cs="Times New Roman"/>
          <w:sz w:val="24"/>
          <w:szCs w:val="24"/>
        </w:rPr>
        <w:t xml:space="preserve">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0B4FFB" w:rsidRDefault="004F5DCC" w:rsidP="000B4FF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Главный </w:t>
      </w:r>
      <w:r w:rsidR="000B4FFB" w:rsidRPr="00B8408F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3E2EA8">
        <w:rPr>
          <w:rFonts w:ascii="Times New Roman" w:hAnsi="Times New Roman" w:cs="Times New Roman"/>
          <w:color w:val="000000"/>
          <w:sz w:val="24"/>
          <w:szCs w:val="24"/>
        </w:rPr>
        <w:t xml:space="preserve"> и государственный налоговый инспектор</w:t>
      </w:r>
      <w:r w:rsidR="000B4FFB" w:rsidRPr="00B840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4FFB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4FFB" w:rsidRDefault="00FD30C6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B4FFB" w:rsidRPr="00B8408F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0B4F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4FFB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="000B4FFB" w:rsidRPr="00B8408F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="000B4FFB" w:rsidRPr="00B840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08F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>
        <w:rPr>
          <w:rFonts w:ascii="Times New Roman" w:hAnsi="Times New Roman" w:cs="Times New Roman"/>
          <w:sz w:val="24"/>
          <w:szCs w:val="24"/>
        </w:rPr>
        <w:t>камеральных проверок;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08F">
        <w:rPr>
          <w:rFonts w:ascii="Times New Roman" w:hAnsi="Times New Roman" w:cs="Times New Roman"/>
          <w:sz w:val="24"/>
          <w:szCs w:val="24"/>
        </w:rPr>
        <w:t>требования к состав</w:t>
      </w:r>
      <w:r>
        <w:rPr>
          <w:rFonts w:ascii="Times New Roman" w:hAnsi="Times New Roman" w:cs="Times New Roman"/>
          <w:sz w:val="24"/>
          <w:szCs w:val="24"/>
        </w:rPr>
        <w:t>лению акта камеральной проверки;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08F">
        <w:rPr>
          <w:rFonts w:ascii="Times New Roman" w:hAnsi="Times New Roman" w:cs="Times New Roman"/>
          <w:sz w:val="24"/>
          <w:szCs w:val="24"/>
        </w:rPr>
        <w:t xml:space="preserve">основы финансовых </w:t>
      </w:r>
      <w:r>
        <w:rPr>
          <w:rFonts w:ascii="Times New Roman" w:hAnsi="Times New Roman" w:cs="Times New Roman"/>
          <w:sz w:val="24"/>
          <w:szCs w:val="24"/>
        </w:rPr>
        <w:t>отношений и кредитных отношений;</w:t>
      </w:r>
    </w:p>
    <w:p w:rsidR="000B4FFB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08F">
        <w:rPr>
          <w:rFonts w:ascii="Times New Roman" w:hAnsi="Times New Roman" w:cs="Times New Roman"/>
          <w:sz w:val="24"/>
          <w:szCs w:val="24"/>
        </w:rPr>
        <w:t>судебно-арбитражная практи</w:t>
      </w:r>
      <w:r>
        <w:rPr>
          <w:rFonts w:ascii="Times New Roman" w:hAnsi="Times New Roman" w:cs="Times New Roman"/>
          <w:sz w:val="24"/>
          <w:szCs w:val="24"/>
        </w:rPr>
        <w:t>ка в части камеральных проверок;</w:t>
      </w:r>
    </w:p>
    <w:p w:rsidR="000B4FFB" w:rsidRPr="00B8408F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схемы ухода от налогов, </w:t>
      </w:r>
      <w:r w:rsidRPr="00B8408F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0B4FFB" w:rsidRDefault="00FD30C6" w:rsidP="000B4FF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B4FFB" w:rsidRPr="0040138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B4FFB" w:rsidRPr="004013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4FFB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0B4FFB" w:rsidRPr="0040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аличие функциональных знаний: </w:t>
      </w:r>
    </w:p>
    <w:p w:rsidR="000B4FFB" w:rsidRDefault="000B4FFB" w:rsidP="000B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40138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</w:t>
      </w:r>
      <w:r>
        <w:rPr>
          <w:rFonts w:ascii="Times New Roman" w:hAnsi="Times New Roman" w:cs="Times New Roman"/>
          <w:sz w:val="24"/>
          <w:szCs w:val="24"/>
        </w:rPr>
        <w:t>существления контроля (надзора);</w:t>
      </w:r>
    </w:p>
    <w:p w:rsidR="000B4FFB" w:rsidRDefault="000B4FFB" w:rsidP="000B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138E">
        <w:rPr>
          <w:rFonts w:ascii="Times New Roman" w:hAnsi="Times New Roman" w:cs="Times New Roman"/>
          <w:sz w:val="24"/>
          <w:szCs w:val="24"/>
        </w:rPr>
        <w:t>виды, назначение и технологии о</w:t>
      </w:r>
      <w:r>
        <w:rPr>
          <w:rFonts w:ascii="Times New Roman" w:hAnsi="Times New Roman" w:cs="Times New Roman"/>
          <w:sz w:val="24"/>
          <w:szCs w:val="24"/>
        </w:rPr>
        <w:t>рганизации проверочных процедур;</w:t>
      </w:r>
    </w:p>
    <w:p w:rsidR="000B4FFB" w:rsidRDefault="000B4FFB" w:rsidP="000B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138E">
        <w:rPr>
          <w:rFonts w:ascii="Times New Roman" w:hAnsi="Times New Roman" w:cs="Times New Roman"/>
          <w:sz w:val="24"/>
          <w:szCs w:val="24"/>
        </w:rPr>
        <w:t>понятие единого реестра прове</w:t>
      </w:r>
      <w:r>
        <w:rPr>
          <w:rFonts w:ascii="Times New Roman" w:hAnsi="Times New Roman" w:cs="Times New Roman"/>
          <w:sz w:val="24"/>
          <w:szCs w:val="24"/>
        </w:rPr>
        <w:t xml:space="preserve">рок, процедура его формирования; </w:t>
      </w:r>
    </w:p>
    <w:p w:rsidR="000B4FFB" w:rsidRPr="009229D5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поступившей в </w:t>
      </w:r>
      <w:r w:rsidRPr="009229D5">
        <w:rPr>
          <w:rFonts w:ascii="Times New Roman" w:hAnsi="Times New Roman" w:cs="Times New Roman"/>
          <w:sz w:val="24"/>
          <w:szCs w:val="24"/>
        </w:rPr>
        <w:lastRenderedPageBreak/>
        <w:t>контрольно-надзорный орган;</w:t>
      </w:r>
    </w:p>
    <w:p w:rsidR="000B4FFB" w:rsidRPr="009229D5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B4FFB" w:rsidRPr="009229D5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0B4FFB" w:rsidRPr="009229D5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B4FFB" w:rsidRPr="009229D5" w:rsidRDefault="000B4FFB" w:rsidP="000B4F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0B4FFB" w:rsidRPr="009229D5" w:rsidRDefault="000B4FFB" w:rsidP="000B4FFB">
      <w:pPr>
        <w:ind w:firstLine="708"/>
        <w:jc w:val="both"/>
      </w:pPr>
      <w:r w:rsidRPr="009229D5">
        <w:t>- основания проведения и особенности внеплановых проверок.</w:t>
      </w:r>
    </w:p>
    <w:p w:rsidR="000B4FFB" w:rsidRDefault="00FD30C6" w:rsidP="000B4F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0B4FFB" w:rsidRPr="0040138E">
        <w:rPr>
          <w:rFonts w:ascii="Times New Roman" w:hAnsi="Times New Roman" w:cs="Times New Roman"/>
          <w:sz w:val="24"/>
          <w:szCs w:val="24"/>
        </w:rPr>
        <w:t>.</w:t>
      </w:r>
      <w:r w:rsidR="000B4FFB" w:rsidRPr="0040138E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0B4FFB" w:rsidRPr="00840A64" w:rsidRDefault="000B4FFB" w:rsidP="000B4FFB">
      <w:pPr>
        <w:ind w:firstLine="720"/>
        <w:jc w:val="both"/>
      </w:pPr>
      <w:r>
        <w:rPr>
          <w:b/>
        </w:rPr>
        <w:t>-</w:t>
      </w:r>
      <w:r w:rsidRPr="00403E90">
        <w:t xml:space="preserve"> </w:t>
      </w:r>
      <w:r w:rsidRPr="00840A64">
        <w:t>обеспечения выполнения поставленных руководством задач;</w:t>
      </w:r>
    </w:p>
    <w:p w:rsidR="000B4FFB" w:rsidRDefault="000B4FFB" w:rsidP="000B4FFB">
      <w:pPr>
        <w:ind w:firstLine="720"/>
        <w:jc w:val="both"/>
      </w:pPr>
      <w:r>
        <w:t xml:space="preserve">- </w:t>
      </w:r>
      <w:r w:rsidRPr="00840A64"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B4FFB" w:rsidRDefault="000B4FFB" w:rsidP="000B4FFB">
      <w:pPr>
        <w:ind w:firstLine="720"/>
        <w:jc w:val="both"/>
      </w:pPr>
      <w:r>
        <w:t xml:space="preserve">- </w:t>
      </w:r>
      <w:r w:rsidRPr="00840A64">
        <w:t xml:space="preserve">управления электронной почтой; </w:t>
      </w:r>
    </w:p>
    <w:p w:rsidR="000B4FFB" w:rsidRDefault="000B4FFB" w:rsidP="000B4FFB">
      <w:pPr>
        <w:ind w:firstLine="720"/>
        <w:jc w:val="both"/>
        <w:rPr>
          <w:b/>
        </w:rPr>
      </w:pPr>
      <w:r>
        <w:t xml:space="preserve">- </w:t>
      </w:r>
      <w:r w:rsidRPr="00840A64">
        <w:t>подготовки презентаций, использования графических объектов в электронных документах, подготовки деловой ко</w:t>
      </w:r>
      <w:r>
        <w:t>рреспонденции и актов инспекции;</w:t>
      </w:r>
    </w:p>
    <w:p w:rsidR="000B4FFB" w:rsidRDefault="000B4FFB" w:rsidP="000B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138E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4FFB" w:rsidRDefault="00FD30C6" w:rsidP="000B4F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B4FFB" w:rsidRPr="0040138E">
        <w:rPr>
          <w:rFonts w:ascii="Times New Roman" w:hAnsi="Times New Roman" w:cs="Times New Roman"/>
          <w:sz w:val="24"/>
          <w:szCs w:val="24"/>
        </w:rPr>
        <w:t>6.</w:t>
      </w:r>
      <w:r w:rsidR="000B4FFB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0B4FFB" w:rsidRPr="009229D5" w:rsidRDefault="000B4FFB" w:rsidP="000B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0B4FFB" w:rsidRPr="009229D5" w:rsidRDefault="000B4FFB" w:rsidP="000B4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для обеспечения </w:t>
      </w:r>
      <w:r>
        <w:rPr>
          <w:rFonts w:ascii="Times New Roman" w:hAnsi="Times New Roman" w:cs="Times New Roman"/>
          <w:sz w:val="24"/>
          <w:szCs w:val="24"/>
        </w:rPr>
        <w:t>контрольно-надзорных полномочий;</w:t>
      </w:r>
    </w:p>
    <w:p w:rsidR="000B4FFB" w:rsidRDefault="000B4FFB" w:rsidP="000B4FFB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9229D5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D4222" w:rsidRPr="005A3872" w:rsidRDefault="007D4222" w:rsidP="007D4222">
      <w:pPr>
        <w:rPr>
          <w:b/>
        </w:rPr>
      </w:pPr>
    </w:p>
    <w:p w:rsidR="007D4222" w:rsidRPr="004F5DCC" w:rsidRDefault="007D4222" w:rsidP="007D422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должности </w:t>
      </w:r>
      <w:r w:rsidR="00476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ведущего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специалиста – эксперта отдела правового обеспечения государственной регистрации</w:t>
      </w:r>
      <w:r w:rsidR="003E2E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№1</w:t>
      </w:r>
      <w:r w:rsid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главного государственного налогового инспектора, главного специалиста-эксперта, ведущего специалиста-эксперта отдела правового обеспечения государственной регистрации №</w:t>
      </w:r>
      <w:r w:rsidR="004F5DCC" w:rsidRP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4F5DCC" w:rsidRPr="004F5DCC">
        <w:rPr>
          <w:rFonts w:ascii="Times New Roman" w:hAnsi="Times New Roman" w:cs="Times New Roman"/>
          <w:b/>
          <w:color w:val="000000"/>
          <w:sz w:val="24"/>
          <w:szCs w:val="24"/>
        </w:rPr>
        <w:t>устанавливаются следующие требования</w:t>
      </w:r>
      <w:r w:rsidR="004F5DCC" w:rsidRP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446B6A" w:rsidRPr="007D4222" w:rsidRDefault="00446B6A" w:rsidP="007D422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4222" w:rsidRPr="007D4222" w:rsidRDefault="007D4222" w:rsidP="007D4222">
      <w:pPr>
        <w:ind w:firstLine="720"/>
        <w:jc w:val="both"/>
        <w:rPr>
          <w:color w:val="000000" w:themeColor="text1"/>
        </w:rPr>
      </w:pPr>
      <w:r w:rsidRPr="007D4222">
        <w:rPr>
          <w:b/>
          <w:color w:val="000000" w:themeColor="text1"/>
        </w:rPr>
        <w:t>1. Наличие профессиональных знаний</w:t>
      </w:r>
      <w:r w:rsidRPr="007D4222">
        <w:rPr>
          <w:color w:val="000000" w:themeColor="text1"/>
        </w:rPr>
        <w:t>: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сфере законодательства Российской Федерации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Гражданский кодекс Российской Федерации (часть первая - </w:t>
      </w:r>
      <w:hyperlink r:id="rId13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статьи 11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4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23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5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83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6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86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 части учета налогоплательщиков и банковских счетов);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Налоговый кодекс Российской Федерации (часть первая - </w:t>
      </w:r>
      <w:hyperlink r:id="rId17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статьи 11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8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23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9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83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20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86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21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25.3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.);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2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 от 30 декабря 2001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195-ФЗ (с изменениями и дополнениями);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23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 августа 2001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129-ФЗ "О государственной регистрации юридических лиц и индивидуальных предпринимателей";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24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 февраля 1998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14-ФЗ "Об обществах с ограниченной ответственностью";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25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26 декабря 1995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208-ФЗ "Об акционерных обществах";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26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11 июня 2003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74-ФЗ "О крестьянском (фермерском) хозяйстве";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Федерального </w:t>
      </w:r>
      <w:hyperlink r:id="rId27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2010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28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09 июля 1999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160-ФЗ "Об иностранных инвестициях в Российской Федерации";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9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10 декабря 2003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173-ФЗ "О валютном регулировании и валютном контроле";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30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28 июня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173-ФЗ "Об особенностях осуществления финансовых операций с иностранными гражданами и юридическими лицами, о внесении 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31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24 июля 2007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209-ФЗ "О развитии малого и среднего предпринимательства в Российской Федерации";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2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17 мая 2002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3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22 декабря 2011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4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19 мая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5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 июля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6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16 августа 2012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7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25 декабря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8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30 сентября 2016 г.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9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30 декабря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0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30 декабря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1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15 января 2015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2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18 февраля 2015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hyperlink r:id="rId43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Минюста России от 12 ноября 2010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4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января 2012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5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ноября 2012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6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31 декабря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7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26 декабря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8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августа 2011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9" w:history="1">
        <w:r w:rsidRPr="007D42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09 июня 2014 г. </w:t>
      </w:r>
      <w:r w:rsidR="00BF2E5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7D4222" w:rsidRPr="007D4222" w:rsidRDefault="004F5DCC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7D4222"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олжен знать 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Иные профессиональные знания: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государственной регистрации юридических лиц;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формирования и ведения Единого государственного реестра юридических лиц (ЕГРЮЛ.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Наличие функциональных знаний: 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единого реестра проверок, процедура его формирования;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плановые (рейдовые) осмотры;</w:t>
      </w:r>
    </w:p>
    <w:p w:rsidR="007D4222" w:rsidRPr="007D4222" w:rsidRDefault="007D4222" w:rsidP="007D4222">
      <w:pPr>
        <w:ind w:firstLine="720"/>
        <w:jc w:val="both"/>
        <w:rPr>
          <w:color w:val="000000" w:themeColor="text1"/>
        </w:rPr>
      </w:pPr>
      <w:r w:rsidRPr="007D4222">
        <w:rPr>
          <w:color w:val="000000" w:themeColor="text1"/>
        </w:rPr>
        <w:t>- основания проведения и особенности внеплановых проверок.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Наличие профессиональных умений: 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государственную регистрацию юридических лиц;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ведение федеральных информационных ресурсов - ЕГРЮЛ.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1.5. Наличие функциональных умений:</w:t>
      </w:r>
    </w:p>
    <w:p w:rsidR="007D4222" w:rsidRPr="007D4222" w:rsidRDefault="007D4222" w:rsidP="007D422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D4222" w:rsidRPr="009E606D" w:rsidRDefault="007D4222" w:rsidP="007D4222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7D4222">
        <w:rPr>
          <w:rFonts w:ascii="Times New Roman" w:hAnsi="Times New Roman"/>
          <w:b w:val="0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227EC" w:rsidRPr="00C93AA6" w:rsidRDefault="004227EC" w:rsidP="00F0317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943CC3" w:rsidRDefault="007D4222" w:rsidP="007D422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должностей главного специалиста – эксперта</w:t>
      </w:r>
      <w:r w:rsid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76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ведущего </w:t>
      </w:r>
      <w:r w:rsidR="004F5D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специалиста</w:t>
      </w:r>
      <w:r w:rsidR="00476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-эксперта</w:t>
      </w:r>
      <w:r w:rsidR="003E2E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специалиста – эксперт</w:t>
      </w:r>
      <w:r w:rsidR="006B0D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3E2E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43CC3"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</w:t>
      </w:r>
      <w:r w:rsidR="00CF3B76"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урегулирования задолженности</w:t>
      </w:r>
      <w:r w:rsidR="00943CC3"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446B6A" w:rsidRPr="007D4222" w:rsidRDefault="00446B6A" w:rsidP="007D422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F3B76" w:rsidRPr="007D4222" w:rsidRDefault="00CF3B76" w:rsidP="007D4222">
      <w:pPr>
        <w:ind w:firstLine="708"/>
        <w:jc w:val="both"/>
        <w:rPr>
          <w:b/>
          <w:color w:val="000000" w:themeColor="text1"/>
        </w:rPr>
      </w:pPr>
      <w:r w:rsidRPr="007D4222">
        <w:rPr>
          <w:b/>
          <w:color w:val="000000" w:themeColor="text1"/>
        </w:rPr>
        <w:t>1. Наличие профессиональных знаний: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сфере законодательства Российской Федерации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CF3B76" w:rsidRPr="007D4222" w:rsidRDefault="00CF3B76" w:rsidP="007D4222">
      <w:pPr>
        <w:tabs>
          <w:tab w:val="left" w:pos="9033"/>
        </w:tabs>
        <w:ind w:firstLine="708"/>
        <w:jc w:val="both"/>
        <w:rPr>
          <w:rFonts w:eastAsia="Calibri"/>
          <w:color w:val="000000" w:themeColor="text1"/>
        </w:rPr>
      </w:pPr>
      <w:r w:rsidRPr="007D4222">
        <w:rPr>
          <w:color w:val="000000" w:themeColor="text1"/>
        </w:rPr>
        <w:t xml:space="preserve"> 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F3B76" w:rsidRPr="007D4222" w:rsidRDefault="00CF3B76" w:rsidP="007D4222">
      <w:pPr>
        <w:tabs>
          <w:tab w:val="left" w:pos="9033"/>
        </w:tabs>
        <w:ind w:firstLine="708"/>
        <w:jc w:val="both"/>
        <w:rPr>
          <w:rFonts w:eastAsia="Calibri"/>
          <w:color w:val="000000" w:themeColor="text1"/>
        </w:rPr>
      </w:pPr>
      <w:r w:rsidRPr="007D4222">
        <w:rPr>
          <w:color w:val="000000" w:themeColor="text1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CF3B76" w:rsidRPr="007D4222" w:rsidRDefault="00CF3B76" w:rsidP="007D4222">
      <w:pPr>
        <w:tabs>
          <w:tab w:val="left" w:pos="9033"/>
        </w:tabs>
        <w:ind w:firstLine="708"/>
        <w:jc w:val="both"/>
        <w:rPr>
          <w:color w:val="000000" w:themeColor="text1"/>
        </w:rPr>
      </w:pPr>
      <w:r w:rsidRPr="007D4222">
        <w:rPr>
          <w:color w:val="000000" w:themeColor="text1"/>
        </w:rPr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CF3B76" w:rsidRPr="007D4222" w:rsidRDefault="00CF3B76" w:rsidP="007D4222">
      <w:pPr>
        <w:tabs>
          <w:tab w:val="left" w:pos="9033"/>
        </w:tabs>
        <w:ind w:firstLine="708"/>
        <w:jc w:val="both"/>
        <w:rPr>
          <w:color w:val="000000" w:themeColor="text1"/>
        </w:rPr>
      </w:pPr>
      <w:r w:rsidRPr="007D4222">
        <w:rPr>
          <w:color w:val="000000" w:themeColor="text1"/>
        </w:rPr>
        <w:t xml:space="preserve"> -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CF3B76" w:rsidRPr="007D4222" w:rsidRDefault="007D4222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 – эксперт</w:t>
      </w:r>
      <w:r w:rsidR="00B21932">
        <w:rPr>
          <w:rFonts w:ascii="Times New Roman" w:hAnsi="Times New Roman" w:cs="Times New Roman"/>
          <w:color w:val="000000" w:themeColor="text1"/>
          <w:sz w:val="24"/>
          <w:szCs w:val="24"/>
        </w:rPr>
        <w:t>, ведущий специалист-эксперт</w:t>
      </w:r>
      <w:r w:rsidR="003E2E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специалист - эксперт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3B76"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Иные профессиональные знания: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F3B76" w:rsidRPr="007D4222" w:rsidRDefault="00CF3B76" w:rsidP="007D4222">
      <w:pPr>
        <w:pStyle w:val="ae"/>
        <w:tabs>
          <w:tab w:val="left" w:pos="9033"/>
        </w:tabs>
        <w:ind w:left="0" w:firstLine="708"/>
        <w:jc w:val="both"/>
        <w:rPr>
          <w:rFonts w:eastAsia="Calibri"/>
          <w:color w:val="000000" w:themeColor="text1"/>
        </w:rPr>
      </w:pPr>
      <w:r w:rsidRPr="007D4222">
        <w:rPr>
          <w:color w:val="000000" w:themeColor="text1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F3B76" w:rsidRPr="007D4222" w:rsidRDefault="00CF3B76" w:rsidP="007D4222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bookmarkStart w:id="0" w:name="_Toc477362501"/>
      <w:r w:rsidRPr="007D4222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0"/>
    </w:p>
    <w:p w:rsidR="00CF3B76" w:rsidRPr="007D4222" w:rsidRDefault="00CF3B76" w:rsidP="007D4222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bookmarkStart w:id="1" w:name="_Toc477362502"/>
      <w:r w:rsidRPr="007D4222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477362503"/>
      <w:r w:rsidRPr="007D4222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- понятие и меры принудительного взыскания задолженности</w:t>
      </w:r>
      <w:bookmarkEnd w:id="2"/>
      <w:r w:rsidRPr="007D4222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1.3.</w:t>
      </w: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Наличие функциональных знаний: 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единого реестра проверок, процедура его формирования;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проверки;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плановые (рейдовые) осмотры;</w:t>
      </w:r>
    </w:p>
    <w:p w:rsidR="00CF3B76" w:rsidRPr="007D4222" w:rsidRDefault="00CF3B76" w:rsidP="007D4222">
      <w:pPr>
        <w:ind w:firstLine="708"/>
        <w:jc w:val="both"/>
        <w:rPr>
          <w:color w:val="000000" w:themeColor="text1"/>
        </w:rPr>
      </w:pPr>
      <w:r w:rsidRPr="007D4222">
        <w:rPr>
          <w:color w:val="000000" w:themeColor="text1"/>
        </w:rPr>
        <w:t>- основания проведения и особенности внеплановых проверок.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Наличие профессиональных умений: </w:t>
      </w:r>
    </w:p>
    <w:p w:rsidR="00CF3B76" w:rsidRPr="007D4222" w:rsidRDefault="00CF3B76" w:rsidP="007D4222">
      <w:pPr>
        <w:ind w:firstLine="708"/>
        <w:jc w:val="both"/>
        <w:rPr>
          <w:color w:val="000000" w:themeColor="text1"/>
        </w:rPr>
      </w:pPr>
      <w:r w:rsidRPr="007D4222">
        <w:rPr>
          <w:b/>
          <w:color w:val="000000" w:themeColor="text1"/>
        </w:rPr>
        <w:lastRenderedPageBreak/>
        <w:t>-</w:t>
      </w:r>
      <w:r w:rsidRPr="007D4222">
        <w:rPr>
          <w:color w:val="000000" w:themeColor="text1"/>
        </w:rPr>
        <w:t xml:space="preserve"> обеспечения выполнения поставленных руководством задач;</w:t>
      </w:r>
    </w:p>
    <w:p w:rsidR="00CF3B76" w:rsidRPr="007D4222" w:rsidRDefault="00CF3B76" w:rsidP="007D4222">
      <w:pPr>
        <w:ind w:firstLine="708"/>
        <w:jc w:val="both"/>
        <w:rPr>
          <w:color w:val="000000" w:themeColor="text1"/>
        </w:rPr>
      </w:pPr>
      <w:r w:rsidRPr="007D4222">
        <w:rPr>
          <w:color w:val="000000" w:themeColor="text1"/>
        </w:rP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F3B76" w:rsidRPr="007D4222" w:rsidRDefault="00CF3B76" w:rsidP="007D4222">
      <w:pPr>
        <w:ind w:firstLine="708"/>
        <w:jc w:val="both"/>
        <w:rPr>
          <w:color w:val="000000" w:themeColor="text1"/>
        </w:rPr>
      </w:pPr>
      <w:r w:rsidRPr="007D4222">
        <w:rPr>
          <w:color w:val="000000" w:themeColor="text1"/>
        </w:rPr>
        <w:t xml:space="preserve">- управления электронной почтой; </w:t>
      </w:r>
    </w:p>
    <w:p w:rsidR="00CF3B76" w:rsidRPr="007D4222" w:rsidRDefault="00CF3B76" w:rsidP="007D4222">
      <w:pPr>
        <w:ind w:firstLine="708"/>
        <w:jc w:val="both"/>
        <w:rPr>
          <w:color w:val="000000" w:themeColor="text1"/>
        </w:rPr>
      </w:pPr>
      <w:r w:rsidRPr="007D4222">
        <w:rPr>
          <w:color w:val="000000" w:themeColor="text1"/>
        </w:rPr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1.5. Наличие функциональных умений: </w:t>
      </w:r>
    </w:p>
    <w:p w:rsidR="00CF3B76" w:rsidRPr="007D4222" w:rsidRDefault="00CF3B76" w:rsidP="007D422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4222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F3B76" w:rsidRDefault="00CF3B76" w:rsidP="007D4222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7D4222">
        <w:rPr>
          <w:rFonts w:ascii="Times New Roman" w:hAnsi="Times New Roman"/>
          <w:b w:val="0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D4222" w:rsidRDefault="007D4222" w:rsidP="007D4222"/>
    <w:p w:rsidR="00E44EE4" w:rsidRDefault="00B21932" w:rsidP="00E44EE4">
      <w:pPr>
        <w:jc w:val="both"/>
        <w:rPr>
          <w:b/>
        </w:rPr>
      </w:pPr>
      <w:r>
        <w:rPr>
          <w:b/>
        </w:rPr>
        <w:t>Для замещения должности ведущего специалиста-эксперта</w:t>
      </w:r>
      <w:r w:rsidR="00E44EE4">
        <w:rPr>
          <w:b/>
        </w:rPr>
        <w:t xml:space="preserve"> отдела по работе с заявителями при государственной регистрации:</w:t>
      </w:r>
    </w:p>
    <w:p w:rsidR="00E44EE4" w:rsidRPr="00446B6A" w:rsidRDefault="00E44EE4" w:rsidP="00E44EE4">
      <w:pPr>
        <w:rPr>
          <w:b/>
        </w:rPr>
      </w:pPr>
    </w:p>
    <w:p w:rsidR="00E44EE4" w:rsidRPr="005833D0" w:rsidRDefault="00E44EE4" w:rsidP="00E44EE4">
      <w:pPr>
        <w:ind w:firstLine="720"/>
        <w:jc w:val="both"/>
      </w:pPr>
      <w:r>
        <w:rPr>
          <w:b/>
        </w:rPr>
        <w:t>1.</w:t>
      </w:r>
      <w:r w:rsidRPr="005833D0">
        <w:rPr>
          <w:b/>
        </w:rPr>
        <w:t xml:space="preserve"> </w:t>
      </w:r>
      <w:r>
        <w:rPr>
          <w:b/>
        </w:rPr>
        <w:t>Н</w:t>
      </w:r>
      <w:r w:rsidRPr="005833D0">
        <w:rPr>
          <w:b/>
        </w:rPr>
        <w:t>аличие профессиональных знаний</w:t>
      </w:r>
      <w:r w:rsidRPr="005833D0">
        <w:t>:</w:t>
      </w:r>
    </w:p>
    <w:p w:rsidR="00E44EE4" w:rsidRPr="005833D0" w:rsidRDefault="00E44EE4" w:rsidP="00E44E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6B6A">
        <w:rPr>
          <w:rFonts w:ascii="Times New Roman" w:hAnsi="Times New Roman" w:cs="Times New Roman"/>
          <w:b/>
          <w:sz w:val="24"/>
          <w:szCs w:val="24"/>
        </w:rPr>
        <w:t>1.1.</w:t>
      </w:r>
      <w:r w:rsidRPr="00583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5833D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 - </w:t>
      </w:r>
      <w:hyperlink r:id="rId50" w:history="1">
        <w:r w:rsidRPr="00A36D95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, </w:t>
      </w:r>
      <w:hyperlink r:id="rId51" w:history="1">
        <w:r w:rsidRPr="00A36D95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, </w:t>
      </w:r>
      <w:hyperlink r:id="rId52" w:history="1">
        <w:r w:rsidRPr="00A36D95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- </w:t>
      </w:r>
      <w:hyperlink r:id="rId53" w:history="1">
        <w:r w:rsidRPr="00A36D95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 - </w:t>
      </w:r>
      <w:hyperlink r:id="rId54" w:history="1">
        <w:r w:rsidRPr="00A36D95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, </w:t>
      </w:r>
      <w:hyperlink r:id="rId55" w:history="1">
        <w:r w:rsidRPr="00A36D95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, </w:t>
      </w:r>
      <w:hyperlink r:id="rId56" w:history="1">
        <w:r w:rsidRPr="00A36D95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- </w:t>
      </w:r>
      <w:hyperlink r:id="rId57" w:history="1">
        <w:r w:rsidRPr="00A36D95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58" w:history="1">
        <w:r w:rsidRPr="00A36D95">
          <w:rPr>
            <w:rFonts w:ascii="Times New Roman" w:hAnsi="Times New Roman" w:cs="Times New Roman"/>
            <w:sz w:val="24"/>
            <w:szCs w:val="24"/>
          </w:rPr>
          <w:t>глава 25.3</w:t>
        </w:r>
      </w:hyperlink>
      <w:r w:rsidRPr="00A36D95">
        <w:rPr>
          <w:rFonts w:ascii="Times New Roman" w:hAnsi="Times New Roman" w:cs="Times New Roman"/>
          <w:sz w:val="24"/>
          <w:szCs w:val="24"/>
        </w:rPr>
        <w:t>.);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 </w:t>
      </w:r>
      <w:hyperlink r:id="rId59" w:history="1">
        <w:r w:rsidRPr="00A36D9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195-ФЗ (с изменениями и дополнениями);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0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08 августа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129-ФЗ "О государственной регистрации юридических лиц и индивидуальных предпринимателей";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1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08 февраля 1998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14-ФЗ "Об обществах с ограниченной ответственностью";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2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26 декабря 1995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208-ФЗ "Об акционерных обществах";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3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11 июня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74-ФЗ "О крестьянском (фермерском) хозяйстве";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64" w:history="1">
        <w:r w:rsidRPr="00A36D9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27 июля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5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09 июля 1999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160-ФЗ "Об иностранных инвестициях в Российской Федерации";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6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10 декабря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173-ФЗ "О валютном регулировании и валютном контроле";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7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28 июня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приказ Минфина России от 30 сентября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44EE4" w:rsidRPr="00A36D95" w:rsidRDefault="00E44EE4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8" w:history="1">
        <w:r w:rsidRPr="00A36D9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от 24 июля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209-ФЗ "О развитии малого и среднего предпринимательства в Российской Федерации";</w:t>
      </w:r>
    </w:p>
    <w:p w:rsidR="00E44EE4" w:rsidRPr="00A36D95" w:rsidRDefault="001279E2" w:rsidP="00E44EE4">
      <w:pPr>
        <w:pStyle w:val="ConsPlusNormal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9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0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1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2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E44EE4" w:rsidRPr="00A36D95" w:rsidRDefault="00E44EE4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 </w:t>
      </w:r>
      <w:hyperlink r:id="rId73" w:history="1">
        <w:r w:rsidRPr="00A36D9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E44EE4" w:rsidRPr="00A36D95" w:rsidRDefault="00E44EE4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 </w:t>
      </w:r>
      <w:hyperlink r:id="rId74" w:history="1">
        <w:r w:rsidRPr="00A36D9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E44EE4" w:rsidRPr="00A36D95" w:rsidRDefault="00E44EE4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 </w:t>
      </w:r>
      <w:hyperlink r:id="rId75" w:history="1">
        <w:r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08 апреля 2005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55н "О порядке постановки на учет налогоплательщиков налога на игорный бизнес" </w:t>
      </w:r>
      <w:hyperlink r:id="rId76" w:history="1">
        <w:r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6D95">
        <w:rPr>
          <w:rFonts w:ascii="Times New Roman" w:hAnsi="Times New Roman" w:cs="Times New Roman"/>
          <w:sz w:val="24"/>
          <w:szCs w:val="24"/>
        </w:rPr>
        <w:t xml:space="preserve"> 85н "Об утверждении особенностей постановки на учет крупнейших налогоплательщиков";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7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05 ноября 2009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79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116н "Об утверждении Порядка ведения Единого государственного реестра налогоплательщиков" (зарегистрирован Минюстом России 21 января 2011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19557);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0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1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44EE4" w:rsidRPr="00A36D95" w:rsidRDefault="001279E2" w:rsidP="00E44EE4">
      <w:pPr>
        <w:pStyle w:val="ConsPlusNorma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2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3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5н "Об утверждении Административного регламента предоставления Федеральной налоговой службой </w:t>
      </w:r>
      <w:r w:rsidR="00E44EE4" w:rsidRPr="00A36D95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5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МНС России от 03 марта 2004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7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МНС России от 17 марта 2004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8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25 января 2012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89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29 июня 2012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0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13 ноября 2012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23 мая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2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3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E44EE4" w:rsidRPr="00A36D95" w:rsidRDefault="001279E2" w:rsidP="00E44EE4">
      <w:pPr>
        <w:pStyle w:val="ConsPlusNormal"/>
        <w:numPr>
          <w:ilvl w:val="0"/>
          <w:numId w:val="7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4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09 ноября 2015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</w:t>
      </w:r>
      <w:r w:rsidR="00E44EE4" w:rsidRPr="00A36D9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юридических лиц, которые прямо или косвенно контролируются гражданами Российской Федерации";</w:t>
      </w:r>
    </w:p>
    <w:p w:rsidR="00E44EE4" w:rsidRPr="00A36D95" w:rsidRDefault="001279E2" w:rsidP="00E44EE4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5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E44EE4" w:rsidRPr="00A36D95" w:rsidRDefault="001279E2" w:rsidP="00E44EE4">
      <w:pPr>
        <w:pStyle w:val="ConsPlusNormal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96" w:history="1">
        <w:r w:rsidR="00E44EE4" w:rsidRPr="00A36D9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44EE4" w:rsidRPr="00A36D95">
        <w:rPr>
          <w:rFonts w:ascii="Times New Roman" w:hAnsi="Times New Roman" w:cs="Times New Roman"/>
          <w:sz w:val="24"/>
          <w:szCs w:val="24"/>
        </w:rPr>
        <w:t xml:space="preserve"> ФНС России от 09 июня 2014 г. </w:t>
      </w:r>
      <w:r w:rsidR="00E44EE4">
        <w:rPr>
          <w:rFonts w:ascii="Times New Roman" w:hAnsi="Times New Roman" w:cs="Times New Roman"/>
          <w:sz w:val="24"/>
          <w:szCs w:val="24"/>
        </w:rPr>
        <w:t>№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E44EE4" w:rsidRPr="00A36D95" w:rsidRDefault="00B21932" w:rsidP="00E44EE4">
      <w:pPr>
        <w:pStyle w:val="ConsPlusNormal"/>
        <w:tabs>
          <w:tab w:val="left" w:pos="1418"/>
        </w:tabs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44EE4" w:rsidRPr="00A36D95"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44EE4" w:rsidRPr="00A36D95" w:rsidRDefault="003A2B22" w:rsidP="00E44E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. </w:t>
      </w:r>
      <w:r w:rsidR="00E44EE4" w:rsidRPr="00A36D95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E44EE4" w:rsidRPr="00A36D95" w:rsidRDefault="00E44EE4" w:rsidP="00E44EE4">
      <w:pPr>
        <w:pStyle w:val="ConsPlusNormal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E44EE4" w:rsidRPr="00A36D95" w:rsidRDefault="003A2B22" w:rsidP="00E44EE4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44EE4" w:rsidRPr="00A36D95">
        <w:rPr>
          <w:rFonts w:ascii="Times New Roman" w:hAnsi="Times New Roman" w:cs="Times New Roman"/>
          <w:sz w:val="24"/>
          <w:szCs w:val="24"/>
        </w:rPr>
        <w:t xml:space="preserve"> </w:t>
      </w:r>
      <w:r w:rsidR="00E44EE4" w:rsidRPr="00A36D95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E44EE4" w:rsidRPr="00A36D95" w:rsidRDefault="00E44EE4" w:rsidP="00E44EE4">
      <w:pPr>
        <w:pStyle w:val="ConsPlusNormal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E44EE4" w:rsidRPr="00A36D95" w:rsidRDefault="00E44EE4" w:rsidP="00E44EE4">
      <w:pPr>
        <w:pStyle w:val="ae"/>
        <w:numPr>
          <w:ilvl w:val="0"/>
          <w:numId w:val="10"/>
        </w:numPr>
        <w:ind w:left="0" w:firstLine="851"/>
        <w:jc w:val="both"/>
      </w:pPr>
      <w:r w:rsidRPr="00A36D95">
        <w:t>основания проведения и особенности внеплановых проверок.</w:t>
      </w:r>
    </w:p>
    <w:p w:rsidR="00E44EE4" w:rsidRPr="00A36D95" w:rsidRDefault="003A2B22" w:rsidP="00E44EE4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E44EE4" w:rsidRPr="00A36D95">
        <w:rPr>
          <w:rFonts w:ascii="Times New Roman" w:hAnsi="Times New Roman" w:cs="Times New Roman"/>
          <w:sz w:val="24"/>
          <w:szCs w:val="24"/>
        </w:rPr>
        <w:t>.</w:t>
      </w:r>
      <w:r w:rsidR="00E44EE4" w:rsidRPr="00A36D95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E44EE4" w:rsidRPr="00A36D95" w:rsidRDefault="00E44EE4" w:rsidP="00E44EE4">
      <w:pPr>
        <w:pStyle w:val="ConsPlusNormal"/>
        <w:numPr>
          <w:ilvl w:val="0"/>
          <w:numId w:val="12"/>
        </w:numPr>
        <w:ind w:left="0" w:firstLine="851"/>
        <w:outlineLvl w:val="0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  <w:lang w:eastAsia="en-US"/>
        </w:rPr>
        <w:t xml:space="preserve">осуществлять </w:t>
      </w:r>
      <w:r w:rsidRPr="00A36D95">
        <w:rPr>
          <w:rFonts w:ascii="Times New Roman" w:hAnsi="Times New Roman" w:cs="Times New Roman"/>
          <w:sz w:val="24"/>
          <w:szCs w:val="24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E44EE4" w:rsidRPr="00A36D95" w:rsidRDefault="00E44EE4" w:rsidP="00E44EE4">
      <w:pPr>
        <w:pStyle w:val="ConsPlusNormal"/>
        <w:numPr>
          <w:ilvl w:val="0"/>
          <w:numId w:val="12"/>
        </w:numPr>
        <w:ind w:left="0" w:firstLine="851"/>
        <w:outlineLvl w:val="0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ведение федеральных информационных ресурсов – ЕГРЮЛ, ЕГРИП, ЕГРН, а также </w:t>
      </w:r>
      <w:r w:rsidRPr="00A36D95">
        <w:rPr>
          <w:rFonts w:ascii="Times New Roman" w:hAnsi="Times New Roman" w:cs="Times New Roman"/>
          <w:sz w:val="24"/>
          <w:szCs w:val="24"/>
        </w:rPr>
        <w:lastRenderedPageBreak/>
        <w:t>реестра дисквалифицированных лиц и предоставления содержащихся в них сведений;</w:t>
      </w:r>
    </w:p>
    <w:p w:rsidR="00E44EE4" w:rsidRPr="00A36D95" w:rsidRDefault="00E44EE4" w:rsidP="00E44EE4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 xml:space="preserve">учет сведений </w:t>
      </w:r>
      <w:r w:rsidRPr="00A36D95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A36D95">
        <w:rPr>
          <w:rFonts w:ascii="Times New Roman" w:hAnsi="Times New Roman" w:cs="Times New Roman"/>
          <w:sz w:val="24"/>
          <w:szCs w:val="24"/>
        </w:rPr>
        <w:t xml:space="preserve">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E44EE4" w:rsidRPr="00A36D95" w:rsidRDefault="003A2B22" w:rsidP="00E44EE4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E44EE4" w:rsidRPr="00A36D95">
        <w:rPr>
          <w:rFonts w:ascii="Times New Roman" w:hAnsi="Times New Roman" w:cs="Times New Roman"/>
          <w:sz w:val="24"/>
          <w:szCs w:val="24"/>
        </w:rPr>
        <w:t>.</w:t>
      </w:r>
      <w:r w:rsidR="00E44EE4" w:rsidRPr="00A36D95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E44EE4" w:rsidRPr="00A36D95" w:rsidRDefault="00E44EE4" w:rsidP="00E44EE4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D95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44EE4" w:rsidRPr="00A36D95" w:rsidRDefault="00E44EE4" w:rsidP="00E44EE4">
      <w:pPr>
        <w:pStyle w:val="1"/>
        <w:numPr>
          <w:ilvl w:val="0"/>
          <w:numId w:val="13"/>
        </w:numPr>
        <w:spacing w:before="0" w:after="0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A36D95">
        <w:rPr>
          <w:rFonts w:ascii="Times New Roman" w:hAnsi="Times New Roman"/>
          <w:b w:val="0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A2B22" w:rsidRDefault="003A2B22" w:rsidP="005A3872">
      <w:pPr>
        <w:ind w:firstLine="720"/>
      </w:pPr>
    </w:p>
    <w:p w:rsidR="00E44EE4" w:rsidRPr="000E4B7C" w:rsidRDefault="000E4B7C" w:rsidP="000E4B7C">
      <w:pPr>
        <w:ind w:firstLine="720"/>
        <w:jc w:val="both"/>
        <w:rPr>
          <w:b/>
        </w:rPr>
      </w:pPr>
      <w:r w:rsidRPr="000E4B7C">
        <w:rPr>
          <w:b/>
        </w:rPr>
        <w:t>Для замещения должности ведущего специалиста-эксперта отдела финансового обеспечения устанавливаются следующие требования:</w:t>
      </w:r>
    </w:p>
    <w:p w:rsidR="004536FF" w:rsidRPr="005833D0" w:rsidRDefault="004536FF" w:rsidP="004536FF">
      <w:pPr>
        <w:ind w:firstLine="567"/>
        <w:jc w:val="both"/>
      </w:pPr>
      <w:r>
        <w:rPr>
          <w:b/>
        </w:rPr>
        <w:t>1</w:t>
      </w:r>
      <w:r w:rsidRPr="005833D0">
        <w:rPr>
          <w:b/>
        </w:rPr>
        <w:t xml:space="preserve">. </w:t>
      </w:r>
      <w:r>
        <w:rPr>
          <w:b/>
        </w:rPr>
        <w:t>Н</w:t>
      </w:r>
      <w:r w:rsidRPr="005833D0">
        <w:rPr>
          <w:b/>
        </w:rPr>
        <w:t>аличие профессиональных знаний</w:t>
      </w:r>
      <w:r w:rsidRPr="005833D0">
        <w:t>:</w:t>
      </w:r>
    </w:p>
    <w:p w:rsidR="004536FF" w:rsidRPr="005833D0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3D0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5833D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36FF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3D0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536FF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33D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97" w:history="1">
        <w:r w:rsidRPr="005833D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833D0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36FF" w:rsidRPr="004519A4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95E8E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98" w:history="1">
        <w:r w:rsidRPr="004519A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519A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536FF" w:rsidRPr="004519A4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9A4">
        <w:rPr>
          <w:rFonts w:ascii="Times New Roman" w:hAnsi="Times New Roman" w:cs="Times New Roman"/>
          <w:sz w:val="24"/>
          <w:szCs w:val="24"/>
        </w:rPr>
        <w:t xml:space="preserve">- </w:t>
      </w:r>
      <w:hyperlink r:id="rId99" w:history="1">
        <w:r w:rsidRPr="004519A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519A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536FF" w:rsidRPr="004519A4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9A4">
        <w:rPr>
          <w:rFonts w:ascii="Times New Roman" w:hAnsi="Times New Roman" w:cs="Times New Roman"/>
          <w:sz w:val="24"/>
          <w:szCs w:val="24"/>
        </w:rPr>
        <w:t xml:space="preserve">- Трудовой </w:t>
      </w:r>
      <w:hyperlink r:id="rId100" w:history="1">
        <w:r w:rsidRPr="004519A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519A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536FF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9A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1" w:history="1">
        <w:r w:rsidRPr="004519A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519A4">
        <w:rPr>
          <w:rFonts w:ascii="Times New Roman" w:hAnsi="Times New Roman" w:cs="Times New Roman"/>
          <w:sz w:val="24"/>
          <w:szCs w:val="24"/>
        </w:rPr>
        <w:t xml:space="preserve"> от </w:t>
      </w:r>
      <w:r w:rsidRPr="00E505D0">
        <w:rPr>
          <w:rFonts w:ascii="Times New Roman" w:hAnsi="Times New Roman" w:cs="Times New Roman"/>
          <w:sz w:val="24"/>
          <w:szCs w:val="24"/>
        </w:rPr>
        <w:t xml:space="preserve">6 декабря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505D0">
        <w:rPr>
          <w:rFonts w:ascii="Times New Roman" w:hAnsi="Times New Roman" w:cs="Times New Roman"/>
          <w:sz w:val="24"/>
          <w:szCs w:val="24"/>
        </w:rPr>
        <w:t xml:space="preserve"> 402-ФЗ "О бухгалтерском учете";</w:t>
      </w:r>
    </w:p>
    <w:p w:rsidR="004536FF" w:rsidRPr="00075747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5747">
        <w:rPr>
          <w:rFonts w:ascii="Times New Roman" w:hAnsi="Times New Roman" w:cs="Times New Roman"/>
          <w:sz w:val="24"/>
          <w:szCs w:val="24"/>
        </w:rPr>
        <w:t>Федеральный закон о федеральном бюджете на соответствующий год.</w:t>
      </w:r>
    </w:p>
    <w:p w:rsidR="004536FF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Ведущий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36FF" w:rsidRPr="005833D0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833D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94">
        <w:rPr>
          <w:rFonts w:ascii="Times New Roman" w:hAnsi="Times New Roman" w:cs="Times New Roman"/>
          <w:b/>
          <w:sz w:val="24"/>
          <w:szCs w:val="24"/>
        </w:rPr>
        <w:t>И</w:t>
      </w:r>
      <w:r w:rsidRPr="005833D0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583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6FF" w:rsidRDefault="004536FF" w:rsidP="00453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F5C3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95E8E">
        <w:rPr>
          <w:rFonts w:ascii="Times New Roman" w:hAnsi="Times New Roman" w:cs="Times New Roman"/>
          <w:sz w:val="24"/>
          <w:szCs w:val="24"/>
        </w:rPr>
        <w:t xml:space="preserve">истема регулирования бухгалтерского учета (принципы, иерархия нормативных </w:t>
      </w:r>
      <w:r w:rsidRPr="00E505D0">
        <w:rPr>
          <w:rFonts w:ascii="Times New Roman" w:hAnsi="Times New Roman" w:cs="Times New Roman"/>
          <w:sz w:val="24"/>
          <w:szCs w:val="24"/>
        </w:rPr>
        <w:t>правовых актов, субъекты и их функции);</w:t>
      </w:r>
    </w:p>
    <w:p w:rsidR="004536FF" w:rsidRPr="00E505D0" w:rsidRDefault="004536FF" w:rsidP="00453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505D0">
        <w:rPr>
          <w:rFonts w:ascii="Times New Roman" w:hAnsi="Times New Roman" w:cs="Times New Roman"/>
          <w:sz w:val="24"/>
          <w:szCs w:val="24"/>
        </w:rPr>
        <w:t>рактика применения законодательства о бухгалтерском учете.</w:t>
      </w:r>
    </w:p>
    <w:p w:rsidR="004536FF" w:rsidRPr="005833D0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5833D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аличие функциональных знаний: </w:t>
      </w:r>
    </w:p>
    <w:p w:rsidR="004536FF" w:rsidRPr="005876FC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6FC">
        <w:rPr>
          <w:rFonts w:ascii="Times New Roman" w:hAnsi="Times New Roman" w:cs="Times New Roman"/>
          <w:sz w:val="24"/>
          <w:szCs w:val="24"/>
        </w:rPr>
        <w:t>- методы бюджетного планирования;</w:t>
      </w:r>
    </w:p>
    <w:p w:rsidR="004536FF" w:rsidRPr="005876FC" w:rsidRDefault="004536FF" w:rsidP="004536FF">
      <w:pPr>
        <w:ind w:firstLine="567"/>
        <w:jc w:val="both"/>
      </w:pPr>
      <w:r w:rsidRPr="005876FC">
        <w:t>- принципы бюджетного учета и отчетности.</w:t>
      </w:r>
    </w:p>
    <w:p w:rsidR="004536FF" w:rsidRPr="005833D0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536FF" w:rsidRPr="00840A64" w:rsidRDefault="004536FF" w:rsidP="004536FF">
      <w:pPr>
        <w:ind w:firstLine="567"/>
        <w:jc w:val="both"/>
      </w:pPr>
      <w:r>
        <w:rPr>
          <w:b/>
        </w:rPr>
        <w:t>-</w:t>
      </w:r>
      <w:r w:rsidRPr="00403E90">
        <w:t xml:space="preserve"> </w:t>
      </w:r>
      <w:r w:rsidRPr="00840A64">
        <w:t>обеспечения выполнения поставленных руководством задач;</w:t>
      </w:r>
    </w:p>
    <w:p w:rsidR="004536FF" w:rsidRDefault="004536FF" w:rsidP="004536FF">
      <w:pPr>
        <w:ind w:firstLine="567"/>
        <w:jc w:val="both"/>
      </w:pPr>
      <w:r>
        <w:t xml:space="preserve">- </w:t>
      </w:r>
      <w:r w:rsidRPr="00840A64"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536FF" w:rsidRDefault="004536FF" w:rsidP="004536FF">
      <w:pPr>
        <w:ind w:firstLine="567"/>
        <w:jc w:val="both"/>
      </w:pPr>
      <w:r>
        <w:t xml:space="preserve">- </w:t>
      </w:r>
      <w:r w:rsidRPr="00840A64">
        <w:t xml:space="preserve">управления электронной почтой; </w:t>
      </w:r>
    </w:p>
    <w:p w:rsidR="004536FF" w:rsidRDefault="004536FF" w:rsidP="004536FF">
      <w:pPr>
        <w:ind w:firstLine="567"/>
        <w:jc w:val="both"/>
        <w:rPr>
          <w:b/>
        </w:rPr>
      </w:pPr>
      <w:r>
        <w:t xml:space="preserve">- подготовки презентаций, </w:t>
      </w:r>
      <w:r w:rsidRPr="00840A64">
        <w:t>использования графических объектов в электронных документах, подготовки деловой ко</w:t>
      </w:r>
      <w:r>
        <w:t>рреспонденции и актов инспекции.</w:t>
      </w:r>
    </w:p>
    <w:p w:rsidR="004536FF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536FF" w:rsidRPr="005876FC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6FC">
        <w:rPr>
          <w:rFonts w:ascii="Times New Roman" w:hAnsi="Times New Roman" w:cs="Times New Roman"/>
          <w:sz w:val="24"/>
          <w:szCs w:val="24"/>
        </w:rPr>
        <w:t>- подготовка обоснований бюджетных ассигнований на планируемый период для государственного органа;</w:t>
      </w:r>
    </w:p>
    <w:p w:rsidR="004536FF" w:rsidRPr="005876FC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6FC">
        <w:rPr>
          <w:rFonts w:ascii="Times New Roman" w:hAnsi="Times New Roman" w:cs="Times New Roman"/>
          <w:sz w:val="24"/>
          <w:szCs w:val="24"/>
        </w:rPr>
        <w:t>- анализ эффективности и результативности расходования бюджетных средств;</w:t>
      </w:r>
    </w:p>
    <w:p w:rsidR="004536FF" w:rsidRPr="005876FC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6FC">
        <w:rPr>
          <w:rFonts w:ascii="Times New Roman" w:hAnsi="Times New Roman" w:cs="Times New Roman"/>
          <w:sz w:val="24"/>
          <w:szCs w:val="24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4536FF" w:rsidRPr="005876FC" w:rsidRDefault="004536FF" w:rsidP="004536FF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6FC">
        <w:rPr>
          <w:rFonts w:ascii="Times New Roman" w:hAnsi="Times New Roman" w:cs="Times New Roman"/>
          <w:sz w:val="24"/>
          <w:szCs w:val="24"/>
        </w:rPr>
        <w:t>- проведение инвентаризации денежных средств, товарно-материальных ценностей, расчетов с поставщиками и подрядчиками.</w:t>
      </w:r>
    </w:p>
    <w:p w:rsidR="00B21932" w:rsidRDefault="00B21932" w:rsidP="005A3872">
      <w:pPr>
        <w:ind w:firstLine="720"/>
      </w:pPr>
    </w:p>
    <w:p w:rsidR="001279E2" w:rsidRPr="001279E2" w:rsidRDefault="001279E2" w:rsidP="005A3872">
      <w:pPr>
        <w:ind w:firstLine="720"/>
        <w:rPr>
          <w:b/>
        </w:rPr>
      </w:pPr>
      <w:r w:rsidRPr="001279E2">
        <w:rPr>
          <w:b/>
        </w:rPr>
        <w:t>Для замещения должности старшего специалиста 2 разряда отдела общего отдела устанавливаются следующие требования:</w:t>
      </w:r>
    </w:p>
    <w:p w:rsidR="001279E2" w:rsidRDefault="001279E2" w:rsidP="005A3872">
      <w:pPr>
        <w:ind w:firstLine="720"/>
      </w:pPr>
    </w:p>
    <w:p w:rsidR="001279E2" w:rsidRPr="000350B7" w:rsidRDefault="001279E2" w:rsidP="001279E2">
      <w:pPr>
        <w:ind w:firstLine="720"/>
        <w:jc w:val="both"/>
      </w:pPr>
      <w:r>
        <w:t>1</w:t>
      </w:r>
      <w:r w:rsidRPr="000350B7">
        <w:rPr>
          <w:b/>
        </w:rPr>
        <w:t>. Наличие профессиональных знаний</w:t>
      </w:r>
      <w:r w:rsidRPr="000350B7">
        <w:t>:</w:t>
      </w:r>
    </w:p>
    <w:p w:rsidR="001279E2" w:rsidRPr="000350B7" w:rsidRDefault="001279E2" w:rsidP="00127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0350B7">
        <w:rPr>
          <w:rFonts w:ascii="Times New Roman" w:hAnsi="Times New Roman" w:cs="Times New Roman"/>
          <w:sz w:val="24"/>
          <w:szCs w:val="24"/>
        </w:rPr>
        <w:t xml:space="preserve">.1. </w:t>
      </w:r>
      <w:r w:rsidRPr="000350B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0350B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</w:t>
      </w:r>
      <w:r w:rsidRPr="000350B7">
        <w:rPr>
          <w:rFonts w:ascii="Times New Roman" w:hAnsi="Times New Roman" w:cs="Times New Roman"/>
          <w:strike/>
          <w:sz w:val="24"/>
          <w:szCs w:val="24"/>
        </w:rPr>
        <w:t>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102" w:history="1">
        <w:r w:rsidRPr="000350B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3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08 августа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4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06 октября 1999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5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06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6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29 ноября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7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09 февраля 2009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8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27 июля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9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от 28 декабря 2013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</w:t>
      </w:r>
      <w:hyperlink r:id="rId110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943-1 "О налоговых органах Российской Федерации";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1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2" w:history="1">
        <w:r w:rsidRPr="000350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63-ФЗ "Об электронной подписи";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</w:t>
      </w:r>
      <w:hyperlink r:id="rId113" w:history="1">
        <w:r w:rsidRPr="000350B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601 "Об основных направлениях совершенствования системы государственного управления";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</w:t>
      </w:r>
      <w:hyperlink r:id="rId114" w:history="1">
        <w:r w:rsidRPr="000350B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</w:t>
      </w:r>
      <w:hyperlink r:id="rId115" w:history="1">
        <w:r w:rsidRPr="000350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 xml:space="preserve">- </w:t>
      </w:r>
      <w:hyperlink r:id="rId116" w:history="1">
        <w:r w:rsidRPr="000350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50B7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350B7">
        <w:rPr>
          <w:rFonts w:ascii="Times New Roman" w:hAnsi="Times New Roman" w:cs="Times New Roman"/>
          <w:sz w:val="24"/>
          <w:szCs w:val="24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1279E2" w:rsidRPr="000350B7" w:rsidRDefault="001279E2" w:rsidP="001279E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Pr="000350B7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350B7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Pr="000350B7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79E2" w:rsidRPr="000350B7" w:rsidRDefault="001279E2" w:rsidP="00127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350B7">
        <w:rPr>
          <w:rFonts w:ascii="Times New Roman" w:hAnsi="Times New Roman" w:cs="Times New Roman"/>
          <w:sz w:val="24"/>
          <w:szCs w:val="24"/>
        </w:rPr>
        <w:t xml:space="preserve">2. </w:t>
      </w:r>
      <w:r w:rsidRPr="000350B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0350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1279E2" w:rsidRPr="000350B7" w:rsidRDefault="001279E2" w:rsidP="00127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1279E2" w:rsidRPr="000350B7" w:rsidRDefault="001279E2" w:rsidP="001279E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</w:t>
      </w:r>
      <w:r w:rsidRPr="000350B7">
        <w:rPr>
          <w:rFonts w:ascii="Times New Roman" w:hAnsi="Times New Roman" w:cs="Times New Roman"/>
          <w:sz w:val="24"/>
          <w:szCs w:val="24"/>
        </w:rPr>
        <w:t xml:space="preserve"> </w:t>
      </w:r>
      <w:r w:rsidRPr="000350B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1279E2" w:rsidRPr="000350B7" w:rsidRDefault="001279E2" w:rsidP="001279E2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0350B7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1279E2" w:rsidRPr="000350B7" w:rsidRDefault="001279E2" w:rsidP="001279E2">
      <w:pPr>
        <w:ind w:firstLine="567"/>
        <w:jc w:val="both"/>
      </w:pPr>
      <w:r w:rsidRPr="000350B7">
        <w:t>- система взаимодействия в рамках внутриведомственного и межведомственного электронного документооборота.</w:t>
      </w:r>
    </w:p>
    <w:p w:rsidR="001279E2" w:rsidRPr="000350B7" w:rsidRDefault="001279E2" w:rsidP="001279E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0350B7">
        <w:rPr>
          <w:rFonts w:ascii="Times New Roman" w:hAnsi="Times New Roman" w:cs="Times New Roman"/>
          <w:sz w:val="24"/>
          <w:szCs w:val="24"/>
        </w:rPr>
        <w:t>.</w:t>
      </w:r>
      <w:r w:rsidRPr="000350B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1279E2" w:rsidRPr="000350B7" w:rsidRDefault="001279E2" w:rsidP="001279E2">
      <w:pPr>
        <w:ind w:firstLine="720"/>
        <w:jc w:val="both"/>
      </w:pPr>
      <w:r w:rsidRPr="000350B7">
        <w:rPr>
          <w:b/>
        </w:rPr>
        <w:t>-</w:t>
      </w:r>
      <w:r w:rsidRPr="000350B7">
        <w:t xml:space="preserve"> обеспечения выполнения поставленных руководством задач;</w:t>
      </w:r>
    </w:p>
    <w:p w:rsidR="001279E2" w:rsidRPr="000350B7" w:rsidRDefault="001279E2" w:rsidP="001279E2">
      <w:pPr>
        <w:ind w:firstLine="720"/>
        <w:jc w:val="both"/>
      </w:pPr>
      <w:r w:rsidRPr="000350B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279E2" w:rsidRPr="000350B7" w:rsidRDefault="001279E2" w:rsidP="001279E2">
      <w:pPr>
        <w:ind w:firstLine="720"/>
        <w:jc w:val="both"/>
      </w:pPr>
      <w:r w:rsidRPr="000350B7">
        <w:t xml:space="preserve">- управления электронной почтой; </w:t>
      </w:r>
    </w:p>
    <w:p w:rsidR="001279E2" w:rsidRPr="000350B7" w:rsidRDefault="001279E2" w:rsidP="001279E2">
      <w:pPr>
        <w:ind w:firstLine="720"/>
        <w:jc w:val="both"/>
      </w:pPr>
      <w:r w:rsidRPr="000350B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79E2" w:rsidRPr="000350B7" w:rsidRDefault="001279E2" w:rsidP="001279E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0350B7">
        <w:rPr>
          <w:rFonts w:ascii="Times New Roman" w:hAnsi="Times New Roman" w:cs="Times New Roman"/>
          <w:sz w:val="24"/>
          <w:szCs w:val="24"/>
        </w:rPr>
        <w:t>.</w:t>
      </w:r>
      <w:r w:rsidRPr="000350B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1279E2" w:rsidRDefault="001279E2" w:rsidP="001279E2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0350B7">
        <w:rPr>
          <w:rFonts w:ascii="Times New Roman" w:hAnsi="Times New Roman"/>
          <w:b w:val="0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279E2" w:rsidRPr="00787064" w:rsidRDefault="001279E2" w:rsidP="001279E2"/>
    <w:p w:rsidR="00C93AA6" w:rsidRDefault="00C93AA6" w:rsidP="004F6040">
      <w:pPr>
        <w:ind w:firstLine="567"/>
        <w:jc w:val="both"/>
        <w:rPr>
          <w:bCs/>
          <w:spacing w:val="-7"/>
        </w:rPr>
      </w:pPr>
      <w:bookmarkStart w:id="3" w:name="_GoBack"/>
      <w:bookmarkEnd w:id="3"/>
      <w:r>
        <w:rPr>
          <w:b/>
        </w:rPr>
        <w:t>4</w:t>
      </w:r>
      <w:r w:rsidRPr="00311081">
        <w:rPr>
          <w:b/>
        </w:rPr>
        <w:t>.Условия прохождения государственной гражданской службы</w:t>
      </w:r>
      <w:r w:rsidRPr="004029B3">
        <w:t xml:space="preserve">: </w:t>
      </w:r>
      <w:r w:rsidRPr="004029B3">
        <w:rPr>
          <w:bCs/>
        </w:rPr>
        <w:t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</w:t>
      </w:r>
      <w:r>
        <w:rPr>
          <w:bCs/>
        </w:rPr>
        <w:t xml:space="preserve"> (при необходимости)</w:t>
      </w:r>
      <w:r w:rsidRPr="004029B3">
        <w:rPr>
          <w:bCs/>
        </w:rPr>
        <w:t xml:space="preserve"> и т.д.); предоставляются основные государственные гарантии, указанные в статье 52 </w:t>
      </w:r>
      <w:r w:rsidRPr="004029B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4029B3">
          <w:t>2004 г</w:t>
        </w:r>
      </w:smartTag>
      <w:r w:rsidRPr="004029B3">
        <w:t>. № 79-ФЗ «О государственной гражданской службе Российской Федерации»</w:t>
      </w:r>
      <w:r w:rsidRPr="004029B3"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Pr="004029B3">
        <w:rPr>
          <w:bCs/>
          <w:spacing w:val="-7"/>
        </w:rPr>
        <w:t xml:space="preserve"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</w:p>
    <w:p w:rsidR="00C93AA6" w:rsidRPr="00CB0C0C" w:rsidRDefault="00C93AA6" w:rsidP="004F604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5</w:t>
      </w:r>
      <w:r w:rsidRPr="00CB0C0C">
        <w:rPr>
          <w:b/>
        </w:rPr>
        <w:t>. Для участия в конкурсе представля</w:t>
      </w:r>
      <w:r>
        <w:rPr>
          <w:b/>
        </w:rPr>
        <w:t>ю</w:t>
      </w:r>
      <w:r w:rsidRPr="00CB0C0C">
        <w:rPr>
          <w:b/>
        </w:rPr>
        <w:t>т</w:t>
      </w:r>
      <w:r>
        <w:rPr>
          <w:b/>
        </w:rPr>
        <w:t>ся</w:t>
      </w:r>
      <w:r w:rsidRPr="00CB0C0C">
        <w:rPr>
          <w:b/>
        </w:rPr>
        <w:t xml:space="preserve"> следующие документы: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д) </w:t>
      </w:r>
      <w:hyperlink r:id="rId117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медицинских заключения по форме 001ГС/у (невролог, психиатр, нарколог);</w:t>
      </w:r>
    </w:p>
    <w:p w:rsidR="00EE3C81" w:rsidRPr="00B54E90" w:rsidRDefault="00EE3C81" w:rsidP="00EE3C81">
      <w:pPr>
        <w:pStyle w:val="ae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</w:rPr>
      </w:pPr>
      <w:r w:rsidRPr="00EE3C81">
        <w:rPr>
          <w:color w:val="000000"/>
        </w:rPr>
        <w:t xml:space="preserve">е) </w:t>
      </w:r>
      <w:r>
        <w:t>с</w:t>
      </w:r>
      <w:r w:rsidRPr="00B210CF">
        <w:t>правк</w:t>
      </w:r>
      <w:r>
        <w:t>у</w:t>
      </w:r>
      <w:r w:rsidRPr="00B210CF">
        <w:t xml:space="preserve"> о доходах, расходах, имуществе и обязательствах имущественного характера (при наличии несовершеннолетних детей и супруга(и) обязательно предоставление справки на каждого из  члена семьи) </w:t>
      </w:r>
      <w:r>
        <w:t xml:space="preserve"> по форме, утвержденной Указом Президента Российской Федерации от 23.06.2014 №460 </w:t>
      </w:r>
      <w:r w:rsidRPr="00B210CF">
        <w:t xml:space="preserve">заполняется через </w:t>
      </w:r>
      <w:r>
        <w:t xml:space="preserve">СПО «Справки БК» </w:t>
      </w:r>
      <w:r>
        <w:rPr>
          <w:lang w:val="en-US"/>
        </w:rPr>
        <w:t>http</w:t>
      </w:r>
      <w:r>
        <w:t>:</w:t>
      </w:r>
      <w:r w:rsidRPr="00B54E90">
        <w:t>//</w:t>
      </w:r>
      <w:r>
        <w:rPr>
          <w:lang w:val="en-US"/>
        </w:rPr>
        <w:t>gossluzgba</w:t>
      </w:r>
      <w:r w:rsidRPr="00B54E90">
        <w:t>.</w:t>
      </w:r>
      <w:r>
        <w:rPr>
          <w:lang w:val="en-US"/>
        </w:rPr>
        <w:t>gov</w:t>
      </w:r>
      <w:r w:rsidRPr="00B54E90">
        <w:t>.</w:t>
      </w:r>
      <w:r>
        <w:rPr>
          <w:lang w:val="en-US"/>
        </w:rPr>
        <w:t>ru</w:t>
      </w:r>
      <w:r w:rsidRPr="00B54E90">
        <w:t>/</w:t>
      </w:r>
      <w:r>
        <w:rPr>
          <w:lang w:val="en-US"/>
        </w:rPr>
        <w:t>pages</w:t>
      </w:r>
      <w:r w:rsidRPr="00B54E90">
        <w:t>/</w:t>
      </w:r>
      <w:r>
        <w:rPr>
          <w:lang w:val="en-US"/>
        </w:rPr>
        <w:t>i</w:t>
      </w:r>
      <w:r w:rsidR="004536FF">
        <w:rPr>
          <w:lang w:val="en-US"/>
        </w:rPr>
        <w:t>n</w:t>
      </w:r>
      <w:r>
        <w:rPr>
          <w:lang w:val="en-US"/>
        </w:rPr>
        <w:t>dex</w:t>
      </w:r>
      <w:r w:rsidRPr="00B54E90">
        <w:t>/</w:t>
      </w:r>
      <w:r>
        <w:rPr>
          <w:lang w:val="en-US"/>
        </w:rPr>
        <w:t>spravki</w:t>
      </w:r>
      <w:r w:rsidRPr="00B54E90">
        <w:t>_</w:t>
      </w:r>
      <w:r>
        <w:rPr>
          <w:lang w:val="en-US"/>
        </w:rPr>
        <w:t>bk</w:t>
      </w:r>
      <w:r>
        <w:t>;</w:t>
      </w:r>
    </w:p>
    <w:p w:rsidR="00EE3C81" w:rsidRDefault="00EE3C81" w:rsidP="00EE3C81">
      <w:pPr>
        <w:ind w:firstLine="709"/>
        <w:jc w:val="both"/>
      </w:pPr>
      <w:r>
        <w:lastRenderedPageBreak/>
        <w:t xml:space="preserve">ж) </w:t>
      </w:r>
      <w:r w:rsidRPr="00B210CF">
        <w:rPr>
          <w:bCs/>
        </w:rPr>
        <w:t>сведени</w:t>
      </w:r>
      <w:r>
        <w:rPr>
          <w:bCs/>
        </w:rPr>
        <w:t>я</w:t>
      </w:r>
      <w:r w:rsidRPr="00B210CF">
        <w:rPr>
          <w:bCs/>
        </w:rPr>
        <w:t xml:space="preserve"> об адресах сайтов и (или) страниц сайтов</w:t>
      </w:r>
      <w:r>
        <w:rPr>
          <w:bCs/>
        </w:rPr>
        <w:t xml:space="preserve"> </w:t>
      </w:r>
      <w:r w:rsidRPr="00B210CF">
        <w:rPr>
          <w:bCs/>
        </w:rPr>
        <w:t>в информационно-телекоммуникационной сети “Интернет”,</w:t>
      </w:r>
      <w:r>
        <w:rPr>
          <w:bCs/>
        </w:rPr>
        <w:t xml:space="preserve"> </w:t>
      </w:r>
      <w:r w:rsidRPr="00B210CF">
        <w:rPr>
          <w:bCs/>
        </w:rPr>
        <w:t>на которых государственным гражданским служащим или</w:t>
      </w:r>
      <w:r>
        <w:rPr>
          <w:bCs/>
        </w:rPr>
        <w:t xml:space="preserve"> </w:t>
      </w:r>
      <w:r w:rsidRPr="00B210CF">
        <w:rPr>
          <w:bCs/>
        </w:rPr>
        <w:t>муниципальным служащим, гражданином Российской Федерации,</w:t>
      </w:r>
      <w:r>
        <w:rPr>
          <w:bCs/>
        </w:rPr>
        <w:t xml:space="preserve"> </w:t>
      </w:r>
      <w:r w:rsidRPr="00B210CF">
        <w:rPr>
          <w:bCs/>
        </w:rPr>
        <w:t>претендующим на замещение должности государственной</w:t>
      </w:r>
      <w:r>
        <w:rPr>
          <w:bCs/>
        </w:rPr>
        <w:t xml:space="preserve"> </w:t>
      </w:r>
      <w:r w:rsidRPr="00B210CF">
        <w:rPr>
          <w:bCs/>
        </w:rPr>
        <w:t>гражданской службы Российской Федерации или</w:t>
      </w:r>
      <w:r>
        <w:rPr>
          <w:bCs/>
        </w:rPr>
        <w:t xml:space="preserve"> </w:t>
      </w:r>
      <w:r w:rsidRPr="00B210CF">
        <w:rPr>
          <w:bCs/>
        </w:rPr>
        <w:t>муниципальной службы, размещались общедоступная информация,</w:t>
      </w:r>
      <w:r>
        <w:rPr>
          <w:bCs/>
        </w:rPr>
        <w:t xml:space="preserve"> </w:t>
      </w:r>
      <w:r w:rsidRPr="00B210CF">
        <w:rPr>
          <w:bCs/>
        </w:rPr>
        <w:t>а также данные, позволяющие его идентифицировать</w:t>
      </w:r>
      <w:r>
        <w:rPr>
          <w:bCs/>
        </w:rPr>
        <w:t xml:space="preserve"> (за последние 3 года). Форма у</w:t>
      </w:r>
      <w:r>
        <w:t xml:space="preserve">тверждена </w:t>
      </w:r>
      <w:r w:rsidRPr="00246980">
        <w:t>распоряжением Правительства Российской Федерации</w:t>
      </w:r>
      <w:r>
        <w:t xml:space="preserve"> </w:t>
      </w:r>
      <w:r w:rsidRPr="00246980">
        <w:t>от 28 декабря 2016 г. № 2867-р</w:t>
      </w:r>
      <w:r>
        <w:t>.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077250">
        <w:rPr>
          <w:bCs/>
          <w:color w:val="000000"/>
        </w:rPr>
        <w:t>з)</w:t>
      </w:r>
      <w:r>
        <w:rPr>
          <w:bCs/>
          <w:color w:val="000000"/>
        </w:rPr>
        <w:t xml:space="preserve"> копию с</w:t>
      </w:r>
      <w:r w:rsidRPr="00B210CF">
        <w:t>видетельств</w:t>
      </w:r>
      <w:r>
        <w:t xml:space="preserve">а </w:t>
      </w:r>
      <w:r w:rsidRPr="00B210CF">
        <w:t>ИНН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копию с</w:t>
      </w:r>
      <w:r w:rsidRPr="00B210CF">
        <w:t>видетельств</w:t>
      </w:r>
      <w:r>
        <w:t>а</w:t>
      </w:r>
      <w:r w:rsidRPr="00B210CF">
        <w:t xml:space="preserve"> о заключении  брака (о расторжении брака)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к) копию военного</w:t>
      </w:r>
      <w:r w:rsidRPr="00B210CF">
        <w:t xml:space="preserve"> билет</w:t>
      </w:r>
      <w:r>
        <w:t>а (для военнообязанных);</w:t>
      </w:r>
    </w:p>
    <w:p w:rsidR="00EE3C81" w:rsidRPr="00B210CF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согласие на обработку персональных данных.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18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EE3C81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2193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02"/>
      <w:bookmarkEnd w:id="4"/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E56C8F" w:rsidRDefault="00C93AA6" w:rsidP="004F6040">
      <w:pPr>
        <w:spacing w:after="120"/>
        <w:ind w:firstLine="567"/>
        <w:jc w:val="both"/>
        <w:rPr>
          <w:color w:val="000000"/>
          <w:shd w:val="clear" w:color="auto" w:fill="FFFFFF"/>
        </w:rPr>
      </w:pPr>
      <w:r>
        <w:rPr>
          <w:b/>
        </w:rPr>
        <w:t>6</w:t>
      </w:r>
      <w:r w:rsidRPr="00163822">
        <w:rPr>
          <w:b/>
        </w:rPr>
        <w:t>. Документы представляются</w:t>
      </w:r>
      <w:r w:rsidRPr="00CB0C0C">
        <w:t xml:space="preserve"> гражданским служащим (гражданином)</w:t>
      </w:r>
      <w:r>
        <w:t xml:space="preserve"> </w:t>
      </w:r>
      <w:r w:rsidRPr="00CB0C0C">
        <w:t xml:space="preserve">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</w:t>
      </w:r>
      <w:r w:rsidR="00E56C8F">
        <w:t>(</w:t>
      </w:r>
      <w:r w:rsidR="00E56C8F" w:rsidRPr="00E56C8F">
        <w:t xml:space="preserve">с </w:t>
      </w:r>
      <w:r w:rsidR="004536FF" w:rsidRPr="004536FF">
        <w:t>08</w:t>
      </w:r>
      <w:r w:rsidR="00E56C8F" w:rsidRPr="00E56C8F">
        <w:t>.</w:t>
      </w:r>
      <w:r w:rsidR="004536FF" w:rsidRPr="004536FF">
        <w:t>05</w:t>
      </w:r>
      <w:r w:rsidR="00E56C8F" w:rsidRPr="00E56C8F">
        <w:t>.201</w:t>
      </w:r>
      <w:r w:rsidR="004536FF" w:rsidRPr="004536FF">
        <w:t>8</w:t>
      </w:r>
      <w:r w:rsidR="00E56C8F" w:rsidRPr="00E56C8F">
        <w:t xml:space="preserve"> по </w:t>
      </w:r>
      <w:r w:rsidR="004536FF" w:rsidRPr="004536FF">
        <w:t>28</w:t>
      </w:r>
      <w:r w:rsidR="00E56C8F" w:rsidRPr="00E56C8F">
        <w:t>.</w:t>
      </w:r>
      <w:r w:rsidR="00EE3C81">
        <w:t>0</w:t>
      </w:r>
      <w:r w:rsidR="004536FF" w:rsidRPr="004536FF">
        <w:t>5</w:t>
      </w:r>
      <w:r w:rsidR="00E56C8F" w:rsidRPr="00E56C8F">
        <w:t>.201</w:t>
      </w:r>
      <w:r w:rsidR="00EE3C81">
        <w:t>8</w:t>
      </w:r>
      <w:r w:rsidR="00E56C8F" w:rsidRPr="00E56C8F">
        <w:t xml:space="preserve">, ежедневно, кроме субботы и воскресенья: с понедельника по четверг – с 8-00 до 17-00, в пятницу с 8-00 до 16-00, перерыв с 12-00 до 12-48 </w:t>
      </w:r>
      <w:r w:rsidR="00E56C8F" w:rsidRPr="00E56C8F">
        <w:rPr>
          <w:color w:val="000000"/>
          <w:shd w:val="clear" w:color="auto" w:fill="FFFFFF"/>
        </w:rPr>
        <w:t xml:space="preserve"> по адресу: 656068, Барнаул, пр. Социалистический, д. 47, Межрайонная ИФНС России №15 по Алтайскому краю, отдел кадров и безопасности, кабинет  № 807, телефон: +7 (3852) 29-76-5</w:t>
      </w:r>
      <w:r w:rsidR="00E56C8F">
        <w:rPr>
          <w:color w:val="000000"/>
          <w:shd w:val="clear" w:color="auto" w:fill="FFFFFF"/>
        </w:rPr>
        <w:t>5).</w:t>
      </w:r>
    </w:p>
    <w:p w:rsidR="00C93AA6" w:rsidRPr="00163822" w:rsidRDefault="00C93AA6" w:rsidP="00E56C8F">
      <w:pPr>
        <w:spacing w:after="120"/>
        <w:ind w:firstLine="708"/>
        <w:jc w:val="both"/>
      </w:pPr>
      <w:r w:rsidRPr="00CB0C0C"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5" w:name="P106"/>
      <w:bookmarkEnd w:id="5"/>
      <w:r>
        <w:t xml:space="preserve"> </w:t>
      </w:r>
      <w:r w:rsidRPr="00CB0C0C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9" w:history="1">
        <w:r w:rsidRPr="00163822">
          <w:t>пунктом 2</w:t>
        </w:r>
      </w:hyperlink>
      <w:r w:rsidRPr="00163822">
        <w:t xml:space="preserve"> или </w:t>
      </w:r>
      <w:hyperlink r:id="rId120" w:history="1">
        <w:r w:rsidRPr="00163822">
          <w:t>3 части 1 статьи 57</w:t>
        </w:r>
      </w:hyperlink>
      <w:r w:rsidRPr="00163822">
        <w:t xml:space="preserve"> либо </w:t>
      </w:r>
      <w:hyperlink r:id="rId121" w:history="1">
        <w:r w:rsidRPr="00163822">
          <w:t>пунктом 2</w:t>
        </w:r>
      </w:hyperlink>
      <w:r w:rsidRPr="00163822">
        <w:t xml:space="preserve"> или </w:t>
      </w:r>
      <w:hyperlink r:id="rId122" w:history="1">
        <w:r w:rsidRPr="00163822">
          <w:t>3 статьи 59.1</w:t>
        </w:r>
      </w:hyperlink>
      <w:r w:rsidRPr="00163822">
        <w:t xml:space="preserve"> Федерального закона </w:t>
      </w:r>
      <w:r>
        <w:t xml:space="preserve">№79-ФЗ </w:t>
      </w:r>
      <w:r w:rsidRPr="00163822">
        <w:t>"О государственной гражданской службе Российской Федерации".</w:t>
      </w:r>
    </w:p>
    <w:p w:rsidR="00C93AA6" w:rsidRPr="00CB0C0C" w:rsidRDefault="00C93AA6" w:rsidP="00C93A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63822">
        <w:rPr>
          <w:rFonts w:ascii="Times New Roman" w:hAnsi="Times New Roman" w:cs="Times New Roman"/>
          <w:b/>
          <w:sz w:val="24"/>
          <w:szCs w:val="24"/>
        </w:rPr>
        <w:t>. Достоверность сведений</w:t>
      </w:r>
      <w:r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C93AA6" w:rsidRPr="00E56C8F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09"/>
      <w:bookmarkEnd w:id="6"/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E56C8F">
        <w:rPr>
          <w:b/>
        </w:rPr>
        <w:t>9. Адрес места приема документов</w:t>
      </w:r>
      <w:r w:rsidRPr="00E56C8F">
        <w:t xml:space="preserve"> и проведения конкурса:</w:t>
      </w:r>
      <w:r w:rsidR="00E56C8F" w:rsidRPr="00E56C8F">
        <w:rPr>
          <w:color w:val="000000"/>
          <w:shd w:val="clear" w:color="auto" w:fill="FFFFFF"/>
        </w:rPr>
        <w:t>656068, Барнаул, пр. Социалистический, д. 47, Межрайонная ИФНС России №15 по Алтайскому краю, отдел кадров и безопасности, кабинет  № 807, телефон: +7 (3852) 29-76-55.</w:t>
      </w:r>
    </w:p>
    <w:p w:rsidR="00C93AA6" w:rsidRDefault="00C93AA6" w:rsidP="004F6040">
      <w:pPr>
        <w:widowControl w:val="0"/>
        <w:autoSpaceDE w:val="0"/>
        <w:autoSpaceDN w:val="0"/>
        <w:ind w:firstLine="540"/>
        <w:jc w:val="both"/>
      </w:pPr>
      <w:r w:rsidRPr="00CB0C0C">
        <w:t>Ответственны</w:t>
      </w:r>
      <w:r w:rsidR="00E56C8F">
        <w:t>е</w:t>
      </w:r>
      <w:r w:rsidRPr="00CB0C0C">
        <w:t xml:space="preserve"> за прием документов: </w:t>
      </w:r>
      <w:r w:rsidR="00E56C8F">
        <w:t>Завидова Мария Александровна, Райлян Валентин Павлович.</w:t>
      </w:r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E56C8F">
        <w:rPr>
          <w:b/>
        </w:rPr>
        <w:lastRenderedPageBreak/>
        <w:t>10. Ориентировочно конкурс будет проведен</w:t>
      </w:r>
      <w:r w:rsidRPr="00E56C8F">
        <w:t xml:space="preserve"> </w:t>
      </w:r>
      <w:r w:rsidR="004536FF" w:rsidRPr="004536FF">
        <w:t>27</w:t>
      </w:r>
      <w:r w:rsidR="004536FF">
        <w:t>.06</w:t>
      </w:r>
      <w:r w:rsidR="00E56C8F" w:rsidRPr="00E56C8F">
        <w:t>.</w:t>
      </w:r>
      <w:r w:rsidRPr="00E56C8F">
        <w:t>201</w:t>
      </w:r>
      <w:r w:rsidR="00EE3C81">
        <w:t>8</w:t>
      </w:r>
      <w:r w:rsidRPr="00E56C8F">
        <w:t xml:space="preserve"> года в </w:t>
      </w:r>
      <w:r w:rsidR="004536FF">
        <w:t>08</w:t>
      </w:r>
      <w:r w:rsidRPr="00E56C8F">
        <w:t>.</w:t>
      </w:r>
      <w:r w:rsidR="004536FF">
        <w:t>15</w:t>
      </w:r>
      <w:r w:rsidRPr="00E56C8F">
        <w:t xml:space="preserve"> по адресу: Барнаул, </w:t>
      </w:r>
      <w:r w:rsidR="00E56C8F" w:rsidRPr="00E56C8F">
        <w:rPr>
          <w:color w:val="000000"/>
          <w:shd w:val="clear" w:color="auto" w:fill="FFFFFF"/>
        </w:rPr>
        <w:t xml:space="preserve"> пр. Социалистический, д. 47, Межрайонная ИФНС России №15 по Алтайскому краю, 11 этаж, конференц-зал., телефон: +7 (3852) 29-76-55.</w:t>
      </w:r>
    </w:p>
    <w:p w:rsid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255790">
        <w:t xml:space="preserve"> Не позднее</w:t>
      </w:r>
      <w:r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 xml:space="preserve">официальном сайте государственной информационной системы в 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</w:t>
      </w:r>
      <w:r w:rsidR="00E56C8F">
        <w:t>.</w:t>
      </w:r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4E3DA1">
        <w:t xml:space="preserve"> </w:t>
      </w:r>
      <w:r>
        <w:rPr>
          <w:b/>
        </w:rPr>
        <w:t>11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</w:t>
      </w:r>
      <w:r w:rsidR="00E56C8F" w:rsidRPr="00E56C8F">
        <w:rPr>
          <w:color w:val="000000"/>
          <w:shd w:val="clear" w:color="auto" w:fill="FFFFFF"/>
        </w:rPr>
        <w:t>656068, Барнаул, пр. Социалистический, д. 47, Межрайонная ИФНС России №15 по Алтайскому краю, отдел кадров и безопасности, кабинет  № 807, телефон: +7 (3852) 29-76-55.</w:t>
      </w:r>
    </w:p>
    <w:p w:rsidR="00C93AA6" w:rsidRP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E56C8F">
        <w:t xml:space="preserve"> Здесь же претенденты могут ознакомиться с иными сведениями, и порядком ознакомления с этими сведениями.</w:t>
      </w:r>
    </w:p>
    <w:p w:rsidR="00C93AA6" w:rsidRPr="00CB0C0C" w:rsidRDefault="00C93AA6" w:rsidP="004F6040">
      <w:pPr>
        <w:widowControl w:val="0"/>
        <w:autoSpaceDE w:val="0"/>
        <w:autoSpaceDN w:val="0"/>
        <w:ind w:firstLine="540"/>
        <w:jc w:val="both"/>
      </w:pPr>
      <w:r w:rsidRPr="00163822">
        <w:rPr>
          <w:b/>
        </w:rPr>
        <w:t>1</w:t>
      </w:r>
      <w:r>
        <w:rPr>
          <w:b/>
        </w:rPr>
        <w:t>2</w:t>
      </w:r>
      <w:r w:rsidRPr="006C158E">
        <w:rPr>
          <w:b/>
        </w:rPr>
        <w:t xml:space="preserve">. </w:t>
      </w:r>
      <w:r w:rsidRPr="00163822">
        <w:rPr>
          <w:b/>
        </w:rPr>
        <w:t>При проведении конкурса</w:t>
      </w:r>
      <w:r w:rsidRPr="00CB0C0C">
        <w:t xml:space="preserve">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8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63822">
        <w:rPr>
          <w:rFonts w:ascii="Times New Roman" w:hAnsi="Times New Roman" w:cs="Times New Roman"/>
          <w:b/>
          <w:sz w:val="24"/>
          <w:szCs w:val="24"/>
        </w:rPr>
        <w:t>. Конкурсные процедуры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 заседание конкурсной комиссии проводятся при наличии не менее двух кандидатов.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Pr="008B6798">
        <w:rPr>
          <w:rFonts w:ascii="Times New Roman" w:hAnsi="Times New Roman" w:cs="Times New Roman"/>
          <w:b/>
          <w:sz w:val="24"/>
          <w:szCs w:val="24"/>
        </w:rPr>
        <w:t>соответствующей группы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</w:t>
      </w:r>
      <w:r w:rsidR="004F6040">
        <w:rPr>
          <w:rFonts w:ascii="Times New Roman" w:hAnsi="Times New Roman" w:cs="Times New Roman"/>
          <w:sz w:val="24"/>
          <w:szCs w:val="24"/>
        </w:rPr>
        <w:t>я кандидатам в письменной форме.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B6798">
        <w:rPr>
          <w:rFonts w:ascii="Times New Roman" w:hAnsi="Times New Roman" w:cs="Times New Roman"/>
          <w:b/>
          <w:sz w:val="24"/>
          <w:szCs w:val="24"/>
        </w:rPr>
        <w:t>. Документы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03A78" w:rsidRPr="009E606D" w:rsidRDefault="00F03A78" w:rsidP="004F6040">
      <w:pPr>
        <w:pStyle w:val="ConsNormal"/>
        <w:widowControl/>
        <w:ind w:right="0" w:firstLine="540"/>
        <w:jc w:val="both"/>
        <w:rPr>
          <w:color w:val="000000" w:themeColor="text1"/>
        </w:rPr>
      </w:pPr>
    </w:p>
    <w:sectPr w:rsidR="00F03A78" w:rsidRPr="009E606D" w:rsidSect="001D0EEF">
      <w:headerReference w:type="default" r:id="rId123"/>
      <w:headerReference w:type="first" r:id="rId124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B7C" w:rsidRDefault="000E4B7C" w:rsidP="0065676C">
      <w:r>
        <w:separator/>
      </w:r>
    </w:p>
  </w:endnote>
  <w:endnote w:type="continuationSeparator" w:id="0">
    <w:p w:rsidR="000E4B7C" w:rsidRDefault="000E4B7C" w:rsidP="0065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B7C" w:rsidRDefault="000E4B7C" w:rsidP="0065676C">
      <w:r>
        <w:separator/>
      </w:r>
    </w:p>
  </w:footnote>
  <w:footnote w:type="continuationSeparator" w:id="0">
    <w:p w:rsidR="000E4B7C" w:rsidRDefault="000E4B7C" w:rsidP="0065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B7C" w:rsidRDefault="000E4B7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79E2">
      <w:rPr>
        <w:noProof/>
      </w:rPr>
      <w:t>14</w:t>
    </w:r>
    <w:r>
      <w:rPr>
        <w:noProof/>
      </w:rPr>
      <w:fldChar w:fldCharType="end"/>
    </w:r>
  </w:p>
  <w:p w:rsidR="000E4B7C" w:rsidRDefault="000E4B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B7C" w:rsidRDefault="000E4B7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79E2">
      <w:rPr>
        <w:noProof/>
      </w:rPr>
      <w:t>1</w:t>
    </w:r>
    <w:r>
      <w:rPr>
        <w:noProof/>
      </w:rPr>
      <w:fldChar w:fldCharType="end"/>
    </w:r>
  </w:p>
  <w:p w:rsidR="000E4B7C" w:rsidRDefault="000E4B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ABA"/>
    <w:multiLevelType w:val="hybridMultilevel"/>
    <w:tmpl w:val="1018D6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7933CC"/>
    <w:multiLevelType w:val="hybridMultilevel"/>
    <w:tmpl w:val="95E26FE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FC11B1B"/>
    <w:multiLevelType w:val="hybridMultilevel"/>
    <w:tmpl w:val="FDDA30AE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8620E56"/>
    <w:multiLevelType w:val="hybridMultilevel"/>
    <w:tmpl w:val="5710921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>
    <w:nsid w:val="60DB7C15"/>
    <w:multiLevelType w:val="hybridMultilevel"/>
    <w:tmpl w:val="154428C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1C74993"/>
    <w:multiLevelType w:val="hybridMultilevel"/>
    <w:tmpl w:val="88909A9C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D86991"/>
    <w:multiLevelType w:val="hybridMultilevel"/>
    <w:tmpl w:val="5F3849E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FDE562E"/>
    <w:multiLevelType w:val="hybridMultilevel"/>
    <w:tmpl w:val="ED2EC10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891C3A"/>
    <w:multiLevelType w:val="hybridMultilevel"/>
    <w:tmpl w:val="35FA07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92F82"/>
    <w:rsid w:val="000B1BA0"/>
    <w:rsid w:val="000B4FFB"/>
    <w:rsid w:val="000D7281"/>
    <w:rsid w:val="000D7556"/>
    <w:rsid w:val="000E4B7C"/>
    <w:rsid w:val="000F0266"/>
    <w:rsid w:val="000F4A9D"/>
    <w:rsid w:val="000F71C8"/>
    <w:rsid w:val="00102A69"/>
    <w:rsid w:val="0011125B"/>
    <w:rsid w:val="00111BCB"/>
    <w:rsid w:val="00122618"/>
    <w:rsid w:val="001279E2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6F04"/>
    <w:rsid w:val="001D0EEF"/>
    <w:rsid w:val="001E78DE"/>
    <w:rsid w:val="001F097D"/>
    <w:rsid w:val="001F2F94"/>
    <w:rsid w:val="002146B0"/>
    <w:rsid w:val="002151E7"/>
    <w:rsid w:val="00222D74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82F37"/>
    <w:rsid w:val="002871BD"/>
    <w:rsid w:val="00290A07"/>
    <w:rsid w:val="002924CD"/>
    <w:rsid w:val="0029328F"/>
    <w:rsid w:val="002941AD"/>
    <w:rsid w:val="00296E79"/>
    <w:rsid w:val="0029765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A2B22"/>
    <w:rsid w:val="003B412D"/>
    <w:rsid w:val="003C17C3"/>
    <w:rsid w:val="003C1CD3"/>
    <w:rsid w:val="003D7C7B"/>
    <w:rsid w:val="003E2D13"/>
    <w:rsid w:val="003E2EA8"/>
    <w:rsid w:val="003F2AE2"/>
    <w:rsid w:val="004227EC"/>
    <w:rsid w:val="0042424A"/>
    <w:rsid w:val="004273C3"/>
    <w:rsid w:val="004412A1"/>
    <w:rsid w:val="004423FA"/>
    <w:rsid w:val="00445CE7"/>
    <w:rsid w:val="00446B6A"/>
    <w:rsid w:val="004536FF"/>
    <w:rsid w:val="004631AE"/>
    <w:rsid w:val="00463537"/>
    <w:rsid w:val="0046693D"/>
    <w:rsid w:val="00467AEF"/>
    <w:rsid w:val="00474B11"/>
    <w:rsid w:val="00476FF0"/>
    <w:rsid w:val="00480781"/>
    <w:rsid w:val="00483482"/>
    <w:rsid w:val="00491AB3"/>
    <w:rsid w:val="004959E9"/>
    <w:rsid w:val="004C7F79"/>
    <w:rsid w:val="004D1846"/>
    <w:rsid w:val="004E0DCA"/>
    <w:rsid w:val="004F4A6D"/>
    <w:rsid w:val="004F5DCC"/>
    <w:rsid w:val="004F6040"/>
    <w:rsid w:val="004F7FDB"/>
    <w:rsid w:val="00502E3B"/>
    <w:rsid w:val="00505B42"/>
    <w:rsid w:val="005135A5"/>
    <w:rsid w:val="00516605"/>
    <w:rsid w:val="00523007"/>
    <w:rsid w:val="005425E7"/>
    <w:rsid w:val="00576396"/>
    <w:rsid w:val="00577781"/>
    <w:rsid w:val="00577CB5"/>
    <w:rsid w:val="0059752D"/>
    <w:rsid w:val="005A3872"/>
    <w:rsid w:val="005A3D97"/>
    <w:rsid w:val="005B1C05"/>
    <w:rsid w:val="005B73F9"/>
    <w:rsid w:val="005C058B"/>
    <w:rsid w:val="005C0C0C"/>
    <w:rsid w:val="005C3CB1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2099"/>
    <w:rsid w:val="0063320D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4327"/>
    <w:rsid w:val="00695A40"/>
    <w:rsid w:val="006B0D02"/>
    <w:rsid w:val="006B66A2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6822"/>
    <w:rsid w:val="007D0900"/>
    <w:rsid w:val="007D1E0C"/>
    <w:rsid w:val="007D4222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947BB"/>
    <w:rsid w:val="00894DAF"/>
    <w:rsid w:val="00895BBC"/>
    <w:rsid w:val="0089710D"/>
    <w:rsid w:val="008A2A6E"/>
    <w:rsid w:val="008A79BE"/>
    <w:rsid w:val="008C0BEE"/>
    <w:rsid w:val="008D1DA8"/>
    <w:rsid w:val="008D717B"/>
    <w:rsid w:val="008E49DB"/>
    <w:rsid w:val="008E5452"/>
    <w:rsid w:val="008F04F3"/>
    <w:rsid w:val="008F5DCA"/>
    <w:rsid w:val="00903B7D"/>
    <w:rsid w:val="00904AC3"/>
    <w:rsid w:val="0091360B"/>
    <w:rsid w:val="00916250"/>
    <w:rsid w:val="00943CC3"/>
    <w:rsid w:val="00944005"/>
    <w:rsid w:val="00967F93"/>
    <w:rsid w:val="009832E6"/>
    <w:rsid w:val="0098457D"/>
    <w:rsid w:val="00993110"/>
    <w:rsid w:val="00996F59"/>
    <w:rsid w:val="009A7612"/>
    <w:rsid w:val="009B4EFC"/>
    <w:rsid w:val="009B50BD"/>
    <w:rsid w:val="009C10B5"/>
    <w:rsid w:val="009C3A1D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678"/>
    <w:rsid w:val="00AB0FE3"/>
    <w:rsid w:val="00AC0E7C"/>
    <w:rsid w:val="00AC6322"/>
    <w:rsid w:val="00AE3939"/>
    <w:rsid w:val="00AE5C17"/>
    <w:rsid w:val="00AE706C"/>
    <w:rsid w:val="00AF5148"/>
    <w:rsid w:val="00AF74C3"/>
    <w:rsid w:val="00B023D6"/>
    <w:rsid w:val="00B21932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C057C"/>
    <w:rsid w:val="00BC6BDF"/>
    <w:rsid w:val="00BC77BA"/>
    <w:rsid w:val="00BD47AF"/>
    <w:rsid w:val="00BD4B21"/>
    <w:rsid w:val="00BE0850"/>
    <w:rsid w:val="00BE48B5"/>
    <w:rsid w:val="00BF2E5B"/>
    <w:rsid w:val="00BF3985"/>
    <w:rsid w:val="00C10A5D"/>
    <w:rsid w:val="00C10EF0"/>
    <w:rsid w:val="00C14A5F"/>
    <w:rsid w:val="00C259FC"/>
    <w:rsid w:val="00C332BF"/>
    <w:rsid w:val="00C362CC"/>
    <w:rsid w:val="00C41907"/>
    <w:rsid w:val="00C44C51"/>
    <w:rsid w:val="00C45230"/>
    <w:rsid w:val="00C513A8"/>
    <w:rsid w:val="00C833AB"/>
    <w:rsid w:val="00C836AC"/>
    <w:rsid w:val="00C93AA6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045F"/>
    <w:rsid w:val="00D04B14"/>
    <w:rsid w:val="00D0596E"/>
    <w:rsid w:val="00D1143E"/>
    <w:rsid w:val="00D17FE2"/>
    <w:rsid w:val="00D226E4"/>
    <w:rsid w:val="00D22DE0"/>
    <w:rsid w:val="00D230EC"/>
    <w:rsid w:val="00D23F56"/>
    <w:rsid w:val="00D261D1"/>
    <w:rsid w:val="00D30792"/>
    <w:rsid w:val="00D44456"/>
    <w:rsid w:val="00D450A6"/>
    <w:rsid w:val="00D4588E"/>
    <w:rsid w:val="00D46B09"/>
    <w:rsid w:val="00D54436"/>
    <w:rsid w:val="00D601DD"/>
    <w:rsid w:val="00D6137F"/>
    <w:rsid w:val="00D671C7"/>
    <w:rsid w:val="00D736F9"/>
    <w:rsid w:val="00D848F1"/>
    <w:rsid w:val="00D87791"/>
    <w:rsid w:val="00D91FFF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10D25"/>
    <w:rsid w:val="00E11B3A"/>
    <w:rsid w:val="00E21AE9"/>
    <w:rsid w:val="00E26F1C"/>
    <w:rsid w:val="00E3616F"/>
    <w:rsid w:val="00E375AC"/>
    <w:rsid w:val="00E4339E"/>
    <w:rsid w:val="00E43970"/>
    <w:rsid w:val="00E44BCB"/>
    <w:rsid w:val="00E44EE4"/>
    <w:rsid w:val="00E47D3D"/>
    <w:rsid w:val="00E56BD3"/>
    <w:rsid w:val="00E56C8F"/>
    <w:rsid w:val="00E57A8A"/>
    <w:rsid w:val="00E66D6D"/>
    <w:rsid w:val="00E72089"/>
    <w:rsid w:val="00E843FD"/>
    <w:rsid w:val="00E95E8C"/>
    <w:rsid w:val="00EA18C2"/>
    <w:rsid w:val="00EA5F7C"/>
    <w:rsid w:val="00EB154F"/>
    <w:rsid w:val="00EB56DF"/>
    <w:rsid w:val="00EB56E6"/>
    <w:rsid w:val="00EC1D22"/>
    <w:rsid w:val="00EE3C81"/>
    <w:rsid w:val="00EF249C"/>
    <w:rsid w:val="00F03179"/>
    <w:rsid w:val="00F03A78"/>
    <w:rsid w:val="00F070FF"/>
    <w:rsid w:val="00F071C6"/>
    <w:rsid w:val="00F17372"/>
    <w:rsid w:val="00F34357"/>
    <w:rsid w:val="00F353A3"/>
    <w:rsid w:val="00F37DB8"/>
    <w:rsid w:val="00F5183B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D30C6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DFBA754595F4DDA7BD6E575A0F27597F1EB924F3C0581725A603BEAA45Am9F" TargetMode="External"/><Relationship Id="rId117" Type="http://schemas.openxmlformats.org/officeDocument/2006/relationships/hyperlink" Target="consultantplus://offline/ref=B46A66B3A65120BBC8E20185D1FF2CB1E5679558734F1B87B2DDD539DD1F84EFDF57060F374BB3f42DH" TargetMode="External"/><Relationship Id="rId21" Type="http://schemas.openxmlformats.org/officeDocument/2006/relationships/hyperlink" Target="consultantplus://offline/ref=3DFBA754595F4DDA7BD6E575A0F27597F2EF9B493C0681725A603BEAA4A9B988FAEABB485354m0F" TargetMode="External"/><Relationship Id="rId42" Type="http://schemas.openxmlformats.org/officeDocument/2006/relationships/hyperlink" Target="consultantplus://offline/ref=3DFBA754595F4DDA7BD6E575A0F27597F1EA934A340281725A603BEAA45Am9F" TargetMode="External"/><Relationship Id="rId47" Type="http://schemas.openxmlformats.org/officeDocument/2006/relationships/hyperlink" Target="consultantplus://offline/ref=3DFBA754595F4DDA7BD6E575A0F27597F1EA9E443A0881725A603BEAA45Am9F" TargetMode="External"/><Relationship Id="rId63" Type="http://schemas.openxmlformats.org/officeDocument/2006/relationships/hyperlink" Target="consultantplus://offline/ref=3DFBA754595F4DDA7BD6E575A0F27597F1EB924F3C0581725A603BEAA45Am9F" TargetMode="External"/><Relationship Id="rId68" Type="http://schemas.openxmlformats.org/officeDocument/2006/relationships/hyperlink" Target="consultantplus://offline/ref=3DFBA754595F4DDA7BD6E575A0F27597F2EF9A45340081725A603BEAA45Am9F" TargetMode="External"/><Relationship Id="rId84" Type="http://schemas.openxmlformats.org/officeDocument/2006/relationships/hyperlink" Target="consultantplus://offline/ref=3DFBA754595F4DDA7BD6E575A0F27597F1EA934A340281725A603BEAA45Am9F" TargetMode="External"/><Relationship Id="rId89" Type="http://schemas.openxmlformats.org/officeDocument/2006/relationships/hyperlink" Target="consultantplus://offline/ref=3DFBA754595F4DDA7BD6E575A0F27597F1EE9E4C340381725A603BEAA45Am9F" TargetMode="External"/><Relationship Id="rId112" Type="http://schemas.openxmlformats.org/officeDocument/2006/relationships/hyperlink" Target="consultantplus://offline/ref=3DFBA754595F4DDA7BD6E575A0F27597F2ED9A4D3C0781725A603BEAA45Am9F" TargetMode="External"/><Relationship Id="rId16" Type="http://schemas.openxmlformats.org/officeDocument/2006/relationships/hyperlink" Target="consultantplus://offline/ref=3DFBA754595F4DDA7BD6E575A0F27597F2EF9A45350481725A603BEAA4A9B988FAEABB4E56495EEF54mFF" TargetMode="External"/><Relationship Id="rId107" Type="http://schemas.openxmlformats.org/officeDocument/2006/relationships/hyperlink" Target="consultantplus://offline/ref=3DFBA754595F4DDA7BD6E575A0F27597F1E49E45340781725A603BEAA45Am9F" TargetMode="External"/><Relationship Id="rId11" Type="http://schemas.openxmlformats.org/officeDocument/2006/relationships/hyperlink" Target="consultantplus://offline/ref=CE1BFBE4C120CC21419568EFD1B23E97CECCEAA5470108EC8B251AF03CY9B" TargetMode="External"/><Relationship Id="rId32" Type="http://schemas.openxmlformats.org/officeDocument/2006/relationships/hyperlink" Target="consultantplus://offline/ref=3DFBA754595F4DDA7BD6E575A0F27597F4E9994A340ADC78523937E85Am3F" TargetMode="External"/><Relationship Id="rId37" Type="http://schemas.openxmlformats.org/officeDocument/2006/relationships/hyperlink" Target="consultantplus://offline/ref=3DFBA754595F4DDA7BD6E575A0F27597F1EA994C3A0581725A603BEAA45Am9F" TargetMode="External"/><Relationship Id="rId53" Type="http://schemas.openxmlformats.org/officeDocument/2006/relationships/hyperlink" Target="consultantplus://offline/ref=3DFBA754595F4DDA7BD6E575A0F27597F2EF9A45350481725A603BEAA4A9B988FAEABB4E56495EEF54mFF" TargetMode="External"/><Relationship Id="rId58" Type="http://schemas.openxmlformats.org/officeDocument/2006/relationships/hyperlink" Target="consultantplus://offline/ref=3DFBA754595F4DDA7BD6E575A0F27597F2EF9B493C0681725A603BEAA4A9B988FAEABB485354m0F" TargetMode="External"/><Relationship Id="rId74" Type="http://schemas.openxmlformats.org/officeDocument/2006/relationships/hyperlink" Target="consultantplus://offline/ref=3DFBA754595F4DDA7BD6E575A0F27597F1EA994C3A0581725A603BEAA45Am9F" TargetMode="External"/><Relationship Id="rId79" Type="http://schemas.openxmlformats.org/officeDocument/2006/relationships/hyperlink" Target="consultantplus://offline/ref=3DFBA754595F4DDA7BD6E575A0F27597F1EF9B49390381725A603BEAA45Am9F" TargetMode="External"/><Relationship Id="rId102" Type="http://schemas.openxmlformats.org/officeDocument/2006/relationships/hyperlink" Target="consultantplus://offline/ref=3DFBA754595F4DDA7BD6E575A0F27597F2EF9B48380481725A603BEAA45Am9F" TargetMode="External"/><Relationship Id="rId123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3DFBA754595F4DDA7BD6E575A0F27597F2EC9948340281725A603BEAA45Am9F" TargetMode="External"/><Relationship Id="rId82" Type="http://schemas.openxmlformats.org/officeDocument/2006/relationships/hyperlink" Target="consultantplus://offline/ref=3DFBA754595F4DDA7BD6E575A0F27597F1EA924C3F0881725A603BEAA45Am9F" TargetMode="External"/><Relationship Id="rId90" Type="http://schemas.openxmlformats.org/officeDocument/2006/relationships/hyperlink" Target="consultantplus://offline/ref=3DFBA754595F4DDA7BD6E575A0F27597F1E99B4D350181725A603BEAA45Am9F" TargetMode="External"/><Relationship Id="rId95" Type="http://schemas.openxmlformats.org/officeDocument/2006/relationships/hyperlink" Target="consultantplus://offline/ref=3DFBA754595F4DDA7BD6E575A0F27597F1E4994D380881725A603BEAA45Am9F" TargetMode="External"/><Relationship Id="rId19" Type="http://schemas.openxmlformats.org/officeDocument/2006/relationships/hyperlink" Target="consultantplus://offline/ref=3DFBA754595F4DDA7BD6E575A0F27597F2EF9A4F3B0781725A603BEAA4A9B988FAEABB4E564859E754m0F" TargetMode="External"/><Relationship Id="rId14" Type="http://schemas.openxmlformats.org/officeDocument/2006/relationships/hyperlink" Target="consultantplus://offline/ref=3DFBA754595F4DDA7BD6E575A0F27597F2EF9A45350481725A603BEAA4A9B988FAEABB4E56495BE454mFF" TargetMode="External"/><Relationship Id="rId22" Type="http://schemas.openxmlformats.org/officeDocument/2006/relationships/hyperlink" Target="consultantplus://offline/ref=3DFBA754595F4DDA7BD6E575A0F27597F2EF9B4A3B0681725A603BEAA45Am9F" TargetMode="External"/><Relationship Id="rId27" Type="http://schemas.openxmlformats.org/officeDocument/2006/relationships/hyperlink" Target="consultantplus://offline/ref=3DFBA754595F4DDA7BD6E575A0F27597F2ED9B493F0981725A603BEAA45Am9F" TargetMode="External"/><Relationship Id="rId30" Type="http://schemas.openxmlformats.org/officeDocument/2006/relationships/hyperlink" Target="consultantplus://offline/ref=3DFBA754595F4DDA7BD6E575A0F27597F1E49B44340081725A603BEAA45Am9F" TargetMode="External"/><Relationship Id="rId35" Type="http://schemas.openxmlformats.org/officeDocument/2006/relationships/hyperlink" Target="consultantplus://offline/ref=3DFBA754595F4DDA7BD6E575A0F27597F1EB9F4F3D0981725A603BEAA45Am9F" TargetMode="External"/><Relationship Id="rId43" Type="http://schemas.openxmlformats.org/officeDocument/2006/relationships/hyperlink" Target="consultantplus://offline/ref=3DFBA754595F4DDA7BD6E575A0F27597F1ED924A3C0581725A603BEAA45Am9F" TargetMode="External"/><Relationship Id="rId48" Type="http://schemas.openxmlformats.org/officeDocument/2006/relationships/hyperlink" Target="consultantplus://offline/ref=3DFBA754595F4DDA7BD6E575A0F27597F1E4994D380881725A603BEAA45Am9F" TargetMode="External"/><Relationship Id="rId56" Type="http://schemas.openxmlformats.org/officeDocument/2006/relationships/hyperlink" Target="consultantplus://offline/ref=3DFBA754595F4DDA7BD6E575A0F27597F2EF9A4F3B0781725A603BEAA4A9B988FAEABB4E564859E754m0F" TargetMode="External"/><Relationship Id="rId64" Type="http://schemas.openxmlformats.org/officeDocument/2006/relationships/hyperlink" Target="consultantplus://offline/ref=3DFBA754595F4DDA7BD6E575A0F27597F2ED9B493F0981725A603BEAA45Am9F" TargetMode="External"/><Relationship Id="rId69" Type="http://schemas.openxmlformats.org/officeDocument/2006/relationships/hyperlink" Target="consultantplus://offline/ref=3DFBA754595F4DDA7BD6E575A0F27597F4E9994A340ADC78523937E85Am3F" TargetMode="External"/><Relationship Id="rId77" Type="http://schemas.openxmlformats.org/officeDocument/2006/relationships/hyperlink" Target="consultantplus://offline/ref=3DFBA754595F4DDA7BD6E575A0F27597F9EB9349340ADC78523937E85Am3F" TargetMode="External"/><Relationship Id="rId100" Type="http://schemas.openxmlformats.org/officeDocument/2006/relationships/hyperlink" Target="consultantplus://offline/ref=31A6AB150A93A95BE676B1B60029EB3C9E45AB93E5F211FED16367C6C4y8EEH" TargetMode="External"/><Relationship Id="rId105" Type="http://schemas.openxmlformats.org/officeDocument/2006/relationships/hyperlink" Target="consultantplus://offline/ref=3DFBA754595F4DDA7BD6E575A0F27597F2EF9B4A3B0981725A603BEAA45Am9F" TargetMode="External"/><Relationship Id="rId113" Type="http://schemas.openxmlformats.org/officeDocument/2006/relationships/hyperlink" Target="consultantplus://offline/ref=3DFBA754595F4DDA7BD6E575A0F27597F1EF934F3F0781725A603BEAA45Am9F" TargetMode="External"/><Relationship Id="rId118" Type="http://schemas.openxmlformats.org/officeDocument/2006/relationships/hyperlink" Target="consultantplus://offline/ref=B46A66B3A65120BBC8E20185D1FF2CB1EE6097517E4C468DBA84D93BDAf120H" TargetMode="External"/><Relationship Id="rId12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DFBA754595F4DDA7BD6E575A0F27597F2EF9A45350481725A603BEAA4A9B988FAEABB4E56495BE454mFF" TargetMode="External"/><Relationship Id="rId72" Type="http://schemas.openxmlformats.org/officeDocument/2006/relationships/hyperlink" Target="consultantplus://offline/ref=3DFBA754595F4DDA7BD6E575A0F27597F1EB9F4F3D0981725A603BEAA45Am9F" TargetMode="External"/><Relationship Id="rId80" Type="http://schemas.openxmlformats.org/officeDocument/2006/relationships/hyperlink" Target="consultantplus://offline/ref=3DFBA754595F4DDA7BD6E575A0F27597F1ED9C443A0781725A603BEAA45Am9F" TargetMode="External"/><Relationship Id="rId85" Type="http://schemas.openxmlformats.org/officeDocument/2006/relationships/hyperlink" Target="consultantplus://offline/ref=3DFBA754595F4DDA7BD6E575A0F27597F1ED924A3C0581725A603BEAA45Am9F" TargetMode="External"/><Relationship Id="rId93" Type="http://schemas.openxmlformats.org/officeDocument/2006/relationships/hyperlink" Target="consultantplus://offline/ref=3DFBA754595F4DDA7BD6E575A0F27597F1EA9E443A0881725A603BEAA45Am9F" TargetMode="External"/><Relationship Id="rId98" Type="http://schemas.openxmlformats.org/officeDocument/2006/relationships/hyperlink" Target="consultantplus://offline/ref=31A6AB150A93A95BE676B1B60029EB3C9E45AB93E5F211FED16367C6C4y8EEH" TargetMode="External"/><Relationship Id="rId121" Type="http://schemas.openxmlformats.org/officeDocument/2006/relationships/hyperlink" Target="consultantplus://offline/ref=4B99774486A866B307B6493300C4956C85784295ECBEB6EB73C67C98D4B90FDE1874D5A1J1cA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E1BFBE4C120CC21419568EFD1B23E97C9CBE8A64F0F55E6837C16F2CE34Y7B" TargetMode="External"/><Relationship Id="rId17" Type="http://schemas.openxmlformats.org/officeDocument/2006/relationships/hyperlink" Target="consultantplus://offline/ref=3DFBA754595F4DDA7BD6E575A0F27597F2EF9A4F3B0781725A603BEAA4A9B988FAEABB4E56495AEF54mAF" TargetMode="External"/><Relationship Id="rId25" Type="http://schemas.openxmlformats.org/officeDocument/2006/relationships/hyperlink" Target="consultantplus://offline/ref=3DFBA754595F4DDA7BD6E575A0F27597F2EF9B4F3E0381725A603BEAA45Am9F" TargetMode="External"/><Relationship Id="rId33" Type="http://schemas.openxmlformats.org/officeDocument/2006/relationships/hyperlink" Target="consultantplus://offline/ref=3DFBA754595F4DDA7BD6E575A0F27597F2EC934C340581725A603BEAA45Am9F" TargetMode="External"/><Relationship Id="rId38" Type="http://schemas.openxmlformats.org/officeDocument/2006/relationships/hyperlink" Target="consultantplus://offline/ref=3DFBA754595F4DDA7BD6E575A0F27597F1E8934F390581725A603BEAA45Am9F" TargetMode="External"/><Relationship Id="rId46" Type="http://schemas.openxmlformats.org/officeDocument/2006/relationships/hyperlink" Target="consultantplus://offline/ref=3DFBA754595F4DDA7BD6E575A0F27597F1EA934F340881725A603BEAA45Am9F" TargetMode="External"/><Relationship Id="rId59" Type="http://schemas.openxmlformats.org/officeDocument/2006/relationships/hyperlink" Target="consultantplus://offline/ref=3DFBA754595F4DDA7BD6E575A0F27597F2EF9B4A3B0681725A603BEAA45Am9F" TargetMode="External"/><Relationship Id="rId67" Type="http://schemas.openxmlformats.org/officeDocument/2006/relationships/hyperlink" Target="consultantplus://offline/ref=3DFBA754595F4DDA7BD6E575A0F27597F1E49B44340081725A603BEAA45Am9F" TargetMode="External"/><Relationship Id="rId103" Type="http://schemas.openxmlformats.org/officeDocument/2006/relationships/hyperlink" Target="consultantplus://offline/ref=3DFBA754595F4DDA7BD6E575A0F27597F2EC994F390181725A603BEAA45Am9F" TargetMode="External"/><Relationship Id="rId108" Type="http://schemas.openxmlformats.org/officeDocument/2006/relationships/hyperlink" Target="consultantplus://offline/ref=3DFBA754595F4DDA7BD6E575A0F27597F2ED9B493F0981725A603BEAA45Am9F" TargetMode="External"/><Relationship Id="rId116" Type="http://schemas.openxmlformats.org/officeDocument/2006/relationships/hyperlink" Target="consultantplus://offline/ref=3DFBA754595F4DDA7BD6E575A0F27597F1E892483E0381725A603BEAA45Am9F" TargetMode="External"/><Relationship Id="rId124" Type="http://schemas.openxmlformats.org/officeDocument/2006/relationships/header" Target="header2.xml"/><Relationship Id="rId20" Type="http://schemas.openxmlformats.org/officeDocument/2006/relationships/hyperlink" Target="consultantplus://offline/ref=3DFBA754595F4DDA7BD6E575A0F27597F2EF9A4F3B0781725A603BEAA4A9B988FAEABB4D504F55mBF" TargetMode="External"/><Relationship Id="rId41" Type="http://schemas.openxmlformats.org/officeDocument/2006/relationships/hyperlink" Target="consultantplus://offline/ref=3DFBA754595F4DDA7BD6E575A0F27597F1EA934A340581725A603BEAA45Am9F" TargetMode="External"/><Relationship Id="rId54" Type="http://schemas.openxmlformats.org/officeDocument/2006/relationships/hyperlink" Target="consultantplus://offline/ref=3DFBA754595F4DDA7BD6E575A0F27597F2EF9A4F3B0781725A603BEAA4A9B988FAEABB4E56495AEF54mAF" TargetMode="External"/><Relationship Id="rId62" Type="http://schemas.openxmlformats.org/officeDocument/2006/relationships/hyperlink" Target="consultantplus://offline/ref=3DFBA754595F4DDA7BD6E575A0F27597F2EF9B4F3E0381725A603BEAA45Am9F" TargetMode="External"/><Relationship Id="rId70" Type="http://schemas.openxmlformats.org/officeDocument/2006/relationships/hyperlink" Target="consultantplus://offline/ref=3DFBA754595F4DDA7BD6E575A0F27597F2EC934C340581725A603BEAA45Am9F" TargetMode="External"/><Relationship Id="rId75" Type="http://schemas.openxmlformats.org/officeDocument/2006/relationships/hyperlink" Target="consultantplus://offline/ref=3DFBA754595F4DDA7BD6E575A0F27597F5EE9B4E3D0ADC78523937E85Am3F" TargetMode="External"/><Relationship Id="rId83" Type="http://schemas.openxmlformats.org/officeDocument/2006/relationships/hyperlink" Target="consultantplus://offline/ref=3DFBA754595F4DDA7BD6E575A0F27597F1EA934A340581725A603BEAA45Am9F" TargetMode="External"/><Relationship Id="rId88" Type="http://schemas.openxmlformats.org/officeDocument/2006/relationships/hyperlink" Target="consultantplus://offline/ref=3DFBA754595F4DDA7BD6E575A0F27597F1E4934B340881725A603BEAA45Am9F" TargetMode="External"/><Relationship Id="rId91" Type="http://schemas.openxmlformats.org/officeDocument/2006/relationships/hyperlink" Target="consultantplus://offline/ref=3DFBA754595F4DDA7BD6E575A0F27597F2EC9A4B340181725A603BEAA45Am9F" TargetMode="External"/><Relationship Id="rId96" Type="http://schemas.openxmlformats.org/officeDocument/2006/relationships/hyperlink" Target="consultantplus://offline/ref=3DFBA754595F4DDA7BD6E575A0F27597F2ED9F4E340981725A603BEAA45Am9F" TargetMode="External"/><Relationship Id="rId111" Type="http://schemas.openxmlformats.org/officeDocument/2006/relationships/hyperlink" Target="consultantplus://offline/ref=3DFBA754595F4DDA7BD6E575A0F27597F2EF9B48380581725A603BEAA45Am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3DFBA754595F4DDA7BD6E575A0F27597F2EF9A45350481725A603BEAA4A9B988FAEABB4E56495EEE54mBF" TargetMode="External"/><Relationship Id="rId23" Type="http://schemas.openxmlformats.org/officeDocument/2006/relationships/hyperlink" Target="consultantplus://offline/ref=3DFBA754595F4DDA7BD6E575A0F27597F2EC994F390181725A603BEAA45Am9F" TargetMode="External"/><Relationship Id="rId28" Type="http://schemas.openxmlformats.org/officeDocument/2006/relationships/hyperlink" Target="consultantplus://offline/ref=3DFBA754595F4DDA7BD6E575A0F27597F2EF9A4F3A0981725A603BEAA45Am9F" TargetMode="External"/><Relationship Id="rId36" Type="http://schemas.openxmlformats.org/officeDocument/2006/relationships/hyperlink" Target="consultantplus://offline/ref=3DFBA754595F4DDA7BD6E575A0F27597F2ED9249340681725A603BEAA45Am9F" TargetMode="External"/><Relationship Id="rId49" Type="http://schemas.openxmlformats.org/officeDocument/2006/relationships/hyperlink" Target="consultantplus://offline/ref=3DFBA754595F4DDA7BD6E575A0F27597F2ED9F4E340981725A603BEAA45Am9F" TargetMode="External"/><Relationship Id="rId57" Type="http://schemas.openxmlformats.org/officeDocument/2006/relationships/hyperlink" Target="consultantplus://offline/ref=3DFBA754595F4DDA7BD6E575A0F27597F2EF9A4F3B0781725A603BEAA4A9B988FAEABB4D504F55mBF" TargetMode="External"/><Relationship Id="rId106" Type="http://schemas.openxmlformats.org/officeDocument/2006/relationships/hyperlink" Target="consultantplus://offline/ref=3DFBA754595F4DDA7BD6E575A0F27597F2EC9E49380981725A603BEAA45Am9F" TargetMode="External"/><Relationship Id="rId114" Type="http://schemas.openxmlformats.org/officeDocument/2006/relationships/hyperlink" Target="consultantplus://offline/ref=3DFBA754595F4DDA7BD6E575A0F27597F2ED994D380581725A603BEAA45Am9F" TargetMode="External"/><Relationship Id="rId119" Type="http://schemas.openxmlformats.org/officeDocument/2006/relationships/hyperlink" Target="consultantplus://offline/ref=4B99774486A866B307B6493300C4956C85784295ECBEB6EB73C67C98D4B90FDE1874D5A51D800176J1cAJ" TargetMode="External"/><Relationship Id="rId10" Type="http://schemas.openxmlformats.org/officeDocument/2006/relationships/hyperlink" Target="consultantplus://offline/ref=9452823D130894A74A8ED27EFE9178E6E3FFDB8FA7059A64BF58B824Y8B" TargetMode="External"/><Relationship Id="rId31" Type="http://schemas.openxmlformats.org/officeDocument/2006/relationships/hyperlink" Target="consultantplus://offline/ref=3DFBA754595F4DDA7BD6E575A0F27597F2EF9A45340081725A603BEAA45Am9F" TargetMode="External"/><Relationship Id="rId44" Type="http://schemas.openxmlformats.org/officeDocument/2006/relationships/hyperlink" Target="consultantplus://offline/ref=3DFBA754595F4DDA7BD6E575A0F27597F1E4934B340881725A603BEAA45Am9F" TargetMode="External"/><Relationship Id="rId52" Type="http://schemas.openxmlformats.org/officeDocument/2006/relationships/hyperlink" Target="consultantplus://offline/ref=3DFBA754595F4DDA7BD6E575A0F27597F2EF9A45350481725A603BEAA4A9B988FAEABB4E56495EEE54mBF" TargetMode="External"/><Relationship Id="rId60" Type="http://schemas.openxmlformats.org/officeDocument/2006/relationships/hyperlink" Target="consultantplus://offline/ref=3DFBA754595F4DDA7BD6E575A0F27597F2EC994F390181725A603BEAA45Am9F" TargetMode="External"/><Relationship Id="rId65" Type="http://schemas.openxmlformats.org/officeDocument/2006/relationships/hyperlink" Target="consultantplus://offline/ref=3DFBA754595F4DDA7BD6E575A0F27597F2EF9A4F3A0981725A603BEAA45Am9F" TargetMode="External"/><Relationship Id="rId73" Type="http://schemas.openxmlformats.org/officeDocument/2006/relationships/hyperlink" Target="consultantplus://offline/ref=3DFBA754595F4DDA7BD6E575A0F27597F2ED9249340681725A603BEAA45Am9F" TargetMode="External"/><Relationship Id="rId78" Type="http://schemas.openxmlformats.org/officeDocument/2006/relationships/hyperlink" Target="consultantplus://offline/ref=3DFBA754595F4DDA7BD6E575A0F27597F1ED9C4B340481725A603BEAA45Am9F" TargetMode="External"/><Relationship Id="rId81" Type="http://schemas.openxmlformats.org/officeDocument/2006/relationships/hyperlink" Target="consultantplus://offline/ref=3DFBA754595F4DDA7BD6E575A0F27597F1EA93483D0081725A603BEAA45Am9F" TargetMode="External"/><Relationship Id="rId86" Type="http://schemas.openxmlformats.org/officeDocument/2006/relationships/hyperlink" Target="consultantplus://offline/ref=3DFBA754595F4DDA7BD6E575A0F27597F1EE9E4D3D0281725A603BEAA45Am9F" TargetMode="External"/><Relationship Id="rId94" Type="http://schemas.openxmlformats.org/officeDocument/2006/relationships/hyperlink" Target="consultantplus://offline/ref=3DFBA754595F4DDA7BD6E575A0F27597F1E59345340581725A603BEAA45Am9F" TargetMode="External"/><Relationship Id="rId99" Type="http://schemas.openxmlformats.org/officeDocument/2006/relationships/hyperlink" Target="consultantplus://offline/ref=31A6AB150A93A95BE676B1B60029EB3C9E45AA9CEBF011FED16367C6C4y8EEH" TargetMode="External"/><Relationship Id="rId101" Type="http://schemas.openxmlformats.org/officeDocument/2006/relationships/hyperlink" Target="consultantplus://offline/ref=31A6AB150A93A95BE676B1B60029EB3C9E45AB99E9F711FED16367C6C4y8EEH" TargetMode="External"/><Relationship Id="rId122" Type="http://schemas.openxmlformats.org/officeDocument/2006/relationships/hyperlink" Target="consultantplus://offline/ref=4B99774486A866B307B6493300C4956C85784295ECBEB6EB73C67C98D4B90FDE1874D5A1J1c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consultantplus://offline/ref=3DFBA754595F4DDA7BD6E575A0F27597F2EF9A45350481725A603BEAA4A9B988FAEABB4E56495AE054m1F" TargetMode="External"/><Relationship Id="rId18" Type="http://schemas.openxmlformats.org/officeDocument/2006/relationships/hyperlink" Target="consultantplus://offline/ref=3DFBA754595F4DDA7BD6E575A0F27597F2EF9A4F3B0781725A603BEAA4A9B988FAEABB4C5E4C55m9F" TargetMode="External"/><Relationship Id="rId39" Type="http://schemas.openxmlformats.org/officeDocument/2006/relationships/hyperlink" Target="consultantplus://offline/ref=3DFBA754595F4DDA7BD6E575A0F27597F1EA93483D0081725A603BEAA45Am9F" TargetMode="External"/><Relationship Id="rId109" Type="http://schemas.openxmlformats.org/officeDocument/2006/relationships/hyperlink" Target="consultantplus://offline/ref=3DFBA754595F4DDA7BD6E575A0F27597F1E89C493B0481725A603BEAA45Am9F" TargetMode="External"/><Relationship Id="rId34" Type="http://schemas.openxmlformats.org/officeDocument/2006/relationships/hyperlink" Target="consultantplus://offline/ref=3DFBA754595F4DDA7BD6E575A0F27597F1E59E4D340881725A603BEAA45Am9F" TargetMode="External"/><Relationship Id="rId50" Type="http://schemas.openxmlformats.org/officeDocument/2006/relationships/hyperlink" Target="consultantplus://offline/ref=3DFBA754595F4DDA7BD6E575A0F27597F2EF9A45350481725A603BEAA4A9B988FAEABB4E56495AE054m1F" TargetMode="External"/><Relationship Id="rId55" Type="http://schemas.openxmlformats.org/officeDocument/2006/relationships/hyperlink" Target="consultantplus://offline/ref=3DFBA754595F4DDA7BD6E575A0F27597F2EF9A4F3B0781725A603BEAA4A9B988FAEABB4C5E4C55m9F" TargetMode="External"/><Relationship Id="rId76" Type="http://schemas.openxmlformats.org/officeDocument/2006/relationships/hyperlink" Target="consultantplus://offline/ref=3DFBA754595F4DDA7BD6E575A0F27597F5E99C44350ADC78523937E85Am3F" TargetMode="External"/><Relationship Id="rId97" Type="http://schemas.openxmlformats.org/officeDocument/2006/relationships/hyperlink" Target="consultantplus://offline/ref=3DFBA754595F4DDA7BD6E575A0F27597F2EF9B48380481725A603BEAA45Am9F" TargetMode="External"/><Relationship Id="rId104" Type="http://schemas.openxmlformats.org/officeDocument/2006/relationships/hyperlink" Target="consultantplus://offline/ref=3DFBA754595F4DDA7BD6E575A0F27597F2EF9B443C0381725A603BEAA45Am9F" TargetMode="External"/><Relationship Id="rId120" Type="http://schemas.openxmlformats.org/officeDocument/2006/relationships/hyperlink" Target="consultantplus://offline/ref=4B99774486A866B307B6493300C4956C85784295ECBEB6EB73C67C98D4B90FDE1874D5A51D800176J1cBJ" TargetMode="External"/><Relationship Id="rId125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3DFBA754595F4DDA7BD6E575A0F27597F1E59E4D340881725A603BEAA45Am9F" TargetMode="External"/><Relationship Id="rId92" Type="http://schemas.openxmlformats.org/officeDocument/2006/relationships/hyperlink" Target="consultantplus://offline/ref=3DFBA754595F4DDA7BD6E575A0F27597F1EA934F340881725A603BEAA45Am9F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3DFBA754595F4DDA7BD6E575A0F27597F2EF9A4F340081725A603BEAA45Am9F" TargetMode="External"/><Relationship Id="rId24" Type="http://schemas.openxmlformats.org/officeDocument/2006/relationships/hyperlink" Target="consultantplus://offline/ref=3DFBA754595F4DDA7BD6E575A0F27597F2EC9948340281725A603BEAA45Am9F" TargetMode="External"/><Relationship Id="rId40" Type="http://schemas.openxmlformats.org/officeDocument/2006/relationships/hyperlink" Target="consultantplus://offline/ref=3DFBA754595F4DDA7BD6E575A0F27597F1EA924C3F0881725A603BEAA45Am9F" TargetMode="External"/><Relationship Id="rId45" Type="http://schemas.openxmlformats.org/officeDocument/2006/relationships/hyperlink" Target="consultantplus://offline/ref=3DFBA754595F4DDA7BD6E575A0F27597F1E99B4D350181725A603BEAA45Am9F" TargetMode="External"/><Relationship Id="rId66" Type="http://schemas.openxmlformats.org/officeDocument/2006/relationships/hyperlink" Target="consultantplus://offline/ref=3DFBA754595F4DDA7BD6E575A0F27597F2EF9A4F340081725A603BEAA45Am9F" TargetMode="External"/><Relationship Id="rId87" Type="http://schemas.openxmlformats.org/officeDocument/2006/relationships/hyperlink" Target="consultantplus://offline/ref=3DFBA754595F4DDA7BD6E575A0F27597F4EA98483F0ADC78523937E85Am3F" TargetMode="External"/><Relationship Id="rId110" Type="http://schemas.openxmlformats.org/officeDocument/2006/relationships/hyperlink" Target="consultantplus://offline/ref=3DFBA754595F4DDA7BD6E575A0F27597F2ED9B4C390781725A603BEAA45Am9F" TargetMode="External"/><Relationship Id="rId115" Type="http://schemas.openxmlformats.org/officeDocument/2006/relationships/hyperlink" Target="consultantplus://offline/ref=3DFBA754595F4DDA7BD6E575A0F27597F2EC93453F0781725A603BEAA45Am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D7640-22BC-4E11-ACC8-D70F79697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16</Pages>
  <Words>9554</Words>
  <Characters>54459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63886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Завидова</cp:lastModifiedBy>
  <cp:revision>12</cp:revision>
  <cp:lastPrinted>2017-12-19T03:16:00Z</cp:lastPrinted>
  <dcterms:created xsi:type="dcterms:W3CDTF">2017-10-17T03:07:00Z</dcterms:created>
  <dcterms:modified xsi:type="dcterms:W3CDTF">2018-05-07T07:23:00Z</dcterms:modified>
</cp:coreProperties>
</file>